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9288" w14:textId="05973067" w:rsidR="001D1DA6" w:rsidRDefault="00832789" w:rsidP="001D1DA6">
      <w:pPr>
        <w:pStyle w:val="Titel"/>
      </w:pPr>
      <w:bookmarkStart w:id="0" w:name="_Hlk88493405"/>
      <w:r>
        <w:t xml:space="preserve">Beitritt zur </w:t>
      </w:r>
      <w:r w:rsidR="001D1DA6" w:rsidRPr="00674C02">
        <w:t>Vereinbarung I</w:t>
      </w:r>
      <w:r w:rsidR="00EB70C3">
        <w:t>I</w:t>
      </w:r>
      <w:r w:rsidR="003B46EB">
        <w:br/>
      </w:r>
      <w:r w:rsidR="001D1DA6" w:rsidRPr="00674C02">
        <w:t>(</w:t>
      </w:r>
      <w:r w:rsidR="00EB70C3" w:rsidRPr="00EB70C3">
        <w:t>für Musik und Filme</w:t>
      </w:r>
      <w:r w:rsidR="00750782">
        <w:t xml:space="preserve"> inkl. GT 3a</w:t>
      </w:r>
      <w:r w:rsidR="001D1DA6" w:rsidRPr="00674C02">
        <w:t>)</w:t>
      </w:r>
    </w:p>
    <w:p w14:paraId="6F579176" w14:textId="76EBB867" w:rsidR="00FB19EB" w:rsidRDefault="008B6BBA" w:rsidP="00FB19EB">
      <w:proofErr w:type="spellStart"/>
      <w:r>
        <w:t>Nutzniesser:</w:t>
      </w:r>
      <w:r w:rsidR="00756142">
        <w:t>in</w:t>
      </w:r>
      <w:proofErr w:type="spellEnd"/>
      <w:r>
        <w:t xml:space="preserve"> </w:t>
      </w:r>
    </w:p>
    <w:p w14:paraId="433C6996" w14:textId="2073658C" w:rsidR="009751F1" w:rsidRDefault="009751F1" w:rsidP="00FB19EB">
      <w:pPr>
        <w:pBdr>
          <w:bottom w:val="single" w:sz="6" w:space="1" w:color="auto"/>
        </w:pBdr>
      </w:pPr>
    </w:p>
    <w:sdt>
      <w:sdtPr>
        <w:id w:val="-1688601135"/>
        <w:placeholder>
          <w:docPart w:val="94675A3B18334FD0861869C603C4F81C"/>
        </w:placeholder>
        <w:showingPlcHdr/>
        <w:text/>
      </w:sdtPr>
      <w:sdtContent>
        <w:p w14:paraId="638DEB55" w14:textId="54C02827" w:rsidR="001273A0" w:rsidRDefault="008A0B05" w:rsidP="00FB19EB">
          <w:pPr>
            <w:pBdr>
              <w:bottom w:val="single" w:sz="6" w:space="1" w:color="auto"/>
            </w:pBdr>
          </w:pPr>
          <w:r w:rsidRPr="00B11A0A">
            <w:rPr>
              <w:rStyle w:val="Platzhaltertext"/>
              <w:color w:val="646464" w:themeColor="text2"/>
            </w:rPr>
            <w:t>Hier klicken für Texteingabe</w:t>
          </w:r>
        </w:p>
      </w:sdtContent>
    </w:sdt>
    <w:bookmarkStart w:id="1" w:name="_Hlk93418551"/>
    <w:p w14:paraId="14EABDFA" w14:textId="77777777" w:rsidR="009672EE" w:rsidRDefault="00000000" w:rsidP="009672EE">
      <w:sdt>
        <w:sdtPr>
          <w:id w:val="671459707"/>
          <w:placeholder>
            <w:docPart w:val="20D9E1A0B67D498CA760776AD637A9FE"/>
          </w:placeholder>
          <w:text/>
        </w:sdtPr>
        <w:sdtContent>
          <w:r w:rsidR="009672EE">
            <w:t>Name und Adresse der Organisation eingeben</w:t>
          </w:r>
        </w:sdtContent>
      </w:sdt>
      <w:r w:rsidR="009672EE">
        <w:t>, nachstehend «Organisation» genannt</w:t>
      </w:r>
    </w:p>
    <w:bookmarkEnd w:id="1"/>
    <w:p w14:paraId="644649B6" w14:textId="77777777" w:rsidR="00FB19EB" w:rsidRDefault="00FB19EB" w:rsidP="00FB19EB"/>
    <w:p w14:paraId="6B725D56" w14:textId="5DB136F1" w:rsidR="00FB19EB" w:rsidRDefault="0051521D" w:rsidP="00FB19EB">
      <w:pPr>
        <w:rPr>
          <w:b/>
          <w:bCs/>
        </w:rPr>
      </w:pPr>
      <w:r w:rsidRPr="0051521D">
        <w:rPr>
          <w:b/>
          <w:bCs/>
        </w:rPr>
        <w:t xml:space="preserve">Inkasso der Urheberrechtsvergütungen für die Verwendung von Musik und Film </w:t>
      </w:r>
      <w:r w:rsidR="00AC7CE4">
        <w:rPr>
          <w:b/>
          <w:bCs/>
        </w:rPr>
        <w:t>inkl. GT 3a</w:t>
      </w:r>
      <w:r w:rsidRPr="0051521D">
        <w:rPr>
          <w:b/>
          <w:bCs/>
        </w:rPr>
        <w:t xml:space="preserve"> </w:t>
      </w:r>
    </w:p>
    <w:p w14:paraId="3E5CD38E" w14:textId="77777777" w:rsidR="0051521D" w:rsidRDefault="0051521D" w:rsidP="00FB19EB"/>
    <w:p w14:paraId="45576106" w14:textId="0C36A9F0" w:rsidR="00C61D51" w:rsidRDefault="00C61D51" w:rsidP="00FB19EB">
      <w:r w:rsidRPr="00C61D51">
        <w:t xml:space="preserve">ARTISET verfügt über einen Gesamtvertrag mit </w:t>
      </w:r>
      <w:r w:rsidR="00354168">
        <w:t xml:space="preserve">der </w:t>
      </w:r>
      <w:r w:rsidRPr="00C61D51">
        <w:t xml:space="preserve">SUISA </w:t>
      </w:r>
      <w:r w:rsidR="00283FEC">
        <w:t>und</w:t>
      </w:r>
      <w:r w:rsidRPr="00C61D51">
        <w:t xml:space="preserve"> </w:t>
      </w:r>
      <w:r w:rsidR="00354168">
        <w:t xml:space="preserve">der </w:t>
      </w:r>
      <w:r w:rsidRPr="00C61D51">
        <w:t xml:space="preserve">MPLC GmbH. Darin sind Musik- </w:t>
      </w:r>
      <w:r w:rsidR="0011663C">
        <w:t>und</w:t>
      </w:r>
      <w:r w:rsidRPr="00C61D51">
        <w:t xml:space="preserve"> Filmnutzung</w:t>
      </w:r>
      <w:r w:rsidR="009F0D78">
        <w:t>, Wiedergabe von Fernsehsendungen sowie die Nutzung von Ton- und Tonbildträgern, insbesondere Hintergrundmusik</w:t>
      </w:r>
      <w:r w:rsidRPr="00C61D51" w:rsidDel="00F55358">
        <w:t xml:space="preserve"> </w:t>
      </w:r>
      <w:r w:rsidRPr="00C61D51">
        <w:t xml:space="preserve">für die Mitglieder von ARTISET mit ihren Branchenverbänden CURAVIVA, INSOS und YOUVITA geregelt. Gegenstand dieses Vertrags sind folgende </w:t>
      </w:r>
      <w:r w:rsidR="0048628C">
        <w:t>N</w:t>
      </w:r>
      <w:r w:rsidRPr="00C61D51">
        <w:t>utzungen:</w:t>
      </w:r>
    </w:p>
    <w:p w14:paraId="7A26FDAC" w14:textId="77777777" w:rsidR="00FB19EB" w:rsidRDefault="00FB19EB" w:rsidP="00FB19EB">
      <w:pPr>
        <w:pStyle w:val="AufzhlungBulletpoint2"/>
        <w:tabs>
          <w:tab w:val="clear" w:pos="851"/>
        </w:tabs>
        <w:spacing w:line="240" w:lineRule="atLeast"/>
        <w:ind w:left="567" w:hanging="283"/>
      </w:pPr>
      <w:r>
        <w:t>Musik zu Tanz und Unterhaltung (GT Hb)</w:t>
      </w:r>
    </w:p>
    <w:p w14:paraId="510882C8" w14:textId="2E22ED8E" w:rsidR="00FB19EB" w:rsidRDefault="00D6048A" w:rsidP="00FB19EB">
      <w:pPr>
        <w:pStyle w:val="AufzhlungBulletpoint2"/>
        <w:tabs>
          <w:tab w:val="clear" w:pos="851"/>
        </w:tabs>
        <w:spacing w:line="240" w:lineRule="atLeast"/>
        <w:ind w:left="567" w:hanging="283"/>
      </w:pPr>
      <w:r w:rsidRPr="00D6048A">
        <w:t>Die Aufführung von Konzerten und konzertähnlichen Darbietungen (GT K)</w:t>
      </w:r>
    </w:p>
    <w:p w14:paraId="0D003DF3" w14:textId="48AD6707" w:rsidR="00D6048A" w:rsidRDefault="00D6048A" w:rsidP="00FB19EB">
      <w:pPr>
        <w:pStyle w:val="AufzhlungBulletpoint2"/>
        <w:tabs>
          <w:tab w:val="clear" w:pos="851"/>
        </w:tabs>
        <w:spacing w:line="240" w:lineRule="atLeast"/>
        <w:ind w:left="567" w:hanging="283"/>
      </w:pPr>
      <w:r w:rsidRPr="00D6048A">
        <w:t>Der Unterricht in Tanz und Gymnastik mit Musik (GT L)</w:t>
      </w:r>
    </w:p>
    <w:p w14:paraId="3F566085" w14:textId="58B7FE30" w:rsidR="00D6048A" w:rsidRDefault="00D6048A" w:rsidP="00FB19EB">
      <w:pPr>
        <w:pStyle w:val="AufzhlungBulletpoint2"/>
        <w:tabs>
          <w:tab w:val="clear" w:pos="851"/>
        </w:tabs>
        <w:spacing w:line="240" w:lineRule="atLeast"/>
        <w:ind w:left="567" w:hanging="283"/>
      </w:pPr>
      <w:r w:rsidRPr="00D6048A">
        <w:t>Die Vorführung von Tonbildträgern mit Musik (GT E)</w:t>
      </w:r>
    </w:p>
    <w:p w14:paraId="52B468D7" w14:textId="627033D6" w:rsidR="00951151" w:rsidRDefault="009748CA" w:rsidP="00951151">
      <w:pPr>
        <w:pStyle w:val="AufzhlungBulletpoint2"/>
        <w:tabs>
          <w:tab w:val="clear" w:pos="851"/>
        </w:tabs>
        <w:spacing w:line="240" w:lineRule="atLeast"/>
        <w:ind w:left="567" w:hanging="283"/>
      </w:pPr>
      <w:r>
        <w:t>Nutzung</w:t>
      </w:r>
      <w:r w:rsidR="00951151" w:rsidRPr="00F20835">
        <w:t xml:space="preserve"> von Sendungen sowie die Aufführung von Ton- und Tonbildträgern zur allgemeinen Hintergrundunterhaltung und die Verwendung von Musik in Warteschlaufen</w:t>
      </w:r>
      <w:r w:rsidR="00951151">
        <w:t xml:space="preserve"> (GT 3a)</w:t>
      </w:r>
    </w:p>
    <w:p w14:paraId="259F5998" w14:textId="17AD0345" w:rsidR="00D6048A" w:rsidRDefault="00D6048A" w:rsidP="00FB19EB">
      <w:pPr>
        <w:pStyle w:val="AufzhlungBulletpoint2"/>
        <w:tabs>
          <w:tab w:val="clear" w:pos="851"/>
        </w:tabs>
        <w:spacing w:line="240" w:lineRule="atLeast"/>
        <w:ind w:left="567" w:hanging="283"/>
      </w:pPr>
      <w:r w:rsidRPr="00D6048A">
        <w:t>Die Vorführungen von Filmen (gem. der beigefügten Studioliste) ab Video</w:t>
      </w:r>
      <w:r w:rsidR="00A4344D">
        <w:t xml:space="preserve"> </w:t>
      </w:r>
      <w:r w:rsidRPr="00D6048A">
        <w:t>/ DVD</w:t>
      </w:r>
      <w:r w:rsidR="00A4344D">
        <w:t xml:space="preserve"> </w:t>
      </w:r>
      <w:r w:rsidRPr="00D6048A">
        <w:t xml:space="preserve">/ </w:t>
      </w:r>
      <w:proofErr w:type="spellStart"/>
      <w:r w:rsidRPr="00D6048A">
        <w:t>BlueRay</w:t>
      </w:r>
      <w:proofErr w:type="spellEnd"/>
      <w:r w:rsidR="00A4344D">
        <w:t xml:space="preserve"> </w:t>
      </w:r>
      <w:r w:rsidRPr="00D6048A">
        <w:t>/ Digital Files in Gemeinschaftsräumen (GT F)</w:t>
      </w:r>
    </w:p>
    <w:p w14:paraId="5B235A59" w14:textId="6EC76DB5" w:rsidR="00D6048A" w:rsidRDefault="00D6048A" w:rsidP="00FB19EB">
      <w:pPr>
        <w:pStyle w:val="AufzhlungBulletpoint2"/>
        <w:tabs>
          <w:tab w:val="clear" w:pos="851"/>
        </w:tabs>
        <w:spacing w:line="240" w:lineRule="atLeast"/>
        <w:ind w:left="567" w:hanging="283"/>
      </w:pPr>
      <w:r w:rsidRPr="00D6048A">
        <w:t>Die Ausleihung von Filmen (gem. der beigefügten Studioliste) in die Zimmer der Gäste (GT F)</w:t>
      </w:r>
    </w:p>
    <w:p w14:paraId="773D7F95" w14:textId="6A8F74E9" w:rsidR="00951151" w:rsidRDefault="00951151" w:rsidP="00F03ECD">
      <w:pPr>
        <w:pStyle w:val="Nummerierung1"/>
        <w:numPr>
          <w:ilvl w:val="5"/>
          <w:numId w:val="24"/>
        </w:numPr>
        <w:spacing w:line="240" w:lineRule="atLeast"/>
        <w:ind w:left="284"/>
      </w:pPr>
      <w:r>
        <w:t>Die Organisation</w:t>
      </w:r>
      <w:r w:rsidR="00B94462" w:rsidRPr="00B94462">
        <w:t xml:space="preserve"> tritt </w:t>
      </w:r>
      <w:r w:rsidR="00652FFD">
        <w:t>den</w:t>
      </w:r>
      <w:r w:rsidR="00652FFD" w:rsidRPr="00B94462">
        <w:t xml:space="preserve"> </w:t>
      </w:r>
      <w:r w:rsidR="00B94462" w:rsidRPr="00B94462">
        <w:t>Vertr</w:t>
      </w:r>
      <w:r w:rsidR="00652FFD">
        <w:t>ägen</w:t>
      </w:r>
      <w:r w:rsidR="00B94462" w:rsidRPr="00B94462">
        <w:t xml:space="preserve"> zwischen ARTISET und SUISA</w:t>
      </w:r>
      <w:r w:rsidR="00B94462" w:rsidRPr="00B94462" w:rsidDel="00345E2B">
        <w:t xml:space="preserve"> </w:t>
      </w:r>
      <w:r w:rsidR="00345E2B">
        <w:t>sowie</w:t>
      </w:r>
      <w:r w:rsidR="00345E2B" w:rsidRPr="00B94462">
        <w:t xml:space="preserve"> </w:t>
      </w:r>
      <w:r w:rsidR="00B94462" w:rsidRPr="00B94462">
        <w:t xml:space="preserve">MPLC GmbH hiermit bei und beauftragt ARTISET mit dem Inkasso der Urheberrechtsvergütungen zugunsten der SUISA und </w:t>
      </w:r>
      <w:r w:rsidR="00345E2B">
        <w:t xml:space="preserve">der </w:t>
      </w:r>
      <w:r w:rsidR="00B94462" w:rsidRPr="00B94462">
        <w:t>MPLC GmbH. Dadurch erübrigt sich eine individuelle Abrechnung mit der SUISA bzw. der MPLC GmbH</w:t>
      </w:r>
      <w:r>
        <w:t xml:space="preserve"> bezüglich </w:t>
      </w:r>
      <w:r w:rsidR="009F5542">
        <w:t>der</w:t>
      </w:r>
      <w:r>
        <w:t xml:space="preserve"> oben aufgeführten </w:t>
      </w:r>
      <w:r w:rsidR="009F5542">
        <w:t>Nutzungen</w:t>
      </w:r>
      <w:r w:rsidRPr="0064703D">
        <w:t>.</w:t>
      </w:r>
      <w:r w:rsidR="00815998">
        <w:t xml:space="preserve"> ARTISET informiert SUISA und die MPLC </w:t>
      </w:r>
      <w:r w:rsidR="00F03ECD">
        <w:t xml:space="preserve">GmbH </w:t>
      </w:r>
      <w:r w:rsidR="00815998">
        <w:t xml:space="preserve">in geeigneter Form über den Beitritt. </w:t>
      </w:r>
    </w:p>
    <w:p w14:paraId="58754A51" w14:textId="29236814" w:rsidR="00B94462" w:rsidRDefault="00B94462" w:rsidP="00E07038">
      <w:pPr>
        <w:pStyle w:val="Nummerierung1"/>
        <w:numPr>
          <w:ilvl w:val="5"/>
          <w:numId w:val="24"/>
        </w:numPr>
        <w:spacing w:line="240" w:lineRule="atLeast"/>
        <w:ind w:left="284"/>
      </w:pPr>
      <w:r w:rsidRPr="00B94462">
        <w:t xml:space="preserve">Mit der Unterzeichnung dieser Vereinbarung durch </w:t>
      </w:r>
      <w:r w:rsidR="00951151">
        <w:t>die Organisation</w:t>
      </w:r>
      <w:r w:rsidRPr="00B94462">
        <w:t xml:space="preserve"> </w:t>
      </w:r>
      <w:r w:rsidR="00F03ECD">
        <w:t>über</w:t>
      </w:r>
      <w:r w:rsidRPr="00B94462">
        <w:t xml:space="preserve">nimmt ARTISET </w:t>
      </w:r>
      <w:r w:rsidR="00E07038">
        <w:t xml:space="preserve">das </w:t>
      </w:r>
      <w:r w:rsidRPr="00B94462">
        <w:t xml:space="preserve">Inkasso </w:t>
      </w:r>
      <w:r w:rsidR="00E07038">
        <w:t xml:space="preserve">der erwähnten </w:t>
      </w:r>
      <w:r w:rsidR="00450224">
        <w:t>N</w:t>
      </w:r>
      <w:r w:rsidR="00E07038">
        <w:t>utzungen</w:t>
      </w:r>
      <w:r w:rsidRPr="00B94462">
        <w:t>.</w:t>
      </w:r>
      <w:r w:rsidR="00AB3F33">
        <w:t xml:space="preserve"> </w:t>
      </w:r>
      <w:r w:rsidR="00A11734" w:rsidRPr="00A11734">
        <w:t xml:space="preserve">Das Inkasso erfolgt jeweils </w:t>
      </w:r>
      <w:r w:rsidR="00AB3F33">
        <w:t>jährlich</w:t>
      </w:r>
      <w:r w:rsidR="00A11734" w:rsidRPr="00A11734">
        <w:t xml:space="preserve"> durch ARTISET. Gegebenenfalls ist ARTISET berechtigt, das Inkasso durch Dritte durchführen zu lassen.</w:t>
      </w:r>
    </w:p>
    <w:p w14:paraId="74EA9C79" w14:textId="234946EA" w:rsidR="00460467" w:rsidRDefault="00EE43FC" w:rsidP="00C82174">
      <w:pPr>
        <w:pStyle w:val="Nummerierung1"/>
        <w:numPr>
          <w:ilvl w:val="5"/>
          <w:numId w:val="24"/>
        </w:numPr>
        <w:spacing w:line="240" w:lineRule="atLeast"/>
        <w:ind w:left="284"/>
      </w:pPr>
      <w:r>
        <w:t xml:space="preserve">SUISA: </w:t>
      </w:r>
      <w:r w:rsidR="00951151">
        <w:t>Die Organisation</w:t>
      </w:r>
      <w:r w:rsidR="00A11734" w:rsidRPr="00A11734">
        <w:t xml:space="preserve"> anerkennt die Urheberrechtsvergütungen in der Höhe von derzeit </w:t>
      </w:r>
      <w:r w:rsidR="005B79FD">
        <w:t xml:space="preserve">insgesamt </w:t>
      </w:r>
      <w:r w:rsidR="00A11734" w:rsidRPr="00A11734">
        <w:t>3</w:t>
      </w:r>
      <w:r w:rsidR="005F4C98">
        <w:t xml:space="preserve"> Franken</w:t>
      </w:r>
      <w:r w:rsidR="00A11734" w:rsidRPr="00A11734">
        <w:t xml:space="preserve"> inkl. MWST pro Jahr und pro stationären Platz </w:t>
      </w:r>
      <w:r w:rsidR="00D26077">
        <w:t>(</w:t>
      </w:r>
      <w:r w:rsidR="0063209E">
        <w:t xml:space="preserve">resp. </w:t>
      </w:r>
      <w:r w:rsidR="00D26077">
        <w:t xml:space="preserve">CHF 1.50 </w:t>
      </w:r>
      <w:r w:rsidR="0063209E">
        <w:t>pro</w:t>
      </w:r>
      <w:r w:rsidR="00D26077">
        <w:t xml:space="preserve"> </w:t>
      </w:r>
      <w:r w:rsidR="0063209E">
        <w:t xml:space="preserve">teilstationären Platz) </w:t>
      </w:r>
      <w:r w:rsidR="00A11734" w:rsidRPr="00A11734">
        <w:t xml:space="preserve">für Musikvergütungen </w:t>
      </w:r>
      <w:r w:rsidR="00C82174">
        <w:t>beinhaltend</w:t>
      </w:r>
      <w:r w:rsidR="00951151">
        <w:t xml:space="preserve"> die Tarife GT Hb, GT K, GT L, GT E</w:t>
      </w:r>
      <w:r w:rsidR="00C82174">
        <w:t>.</w:t>
      </w:r>
    </w:p>
    <w:p w14:paraId="26BF9A28" w14:textId="306C8F5C" w:rsidR="000E1DDB" w:rsidRDefault="001E38F5" w:rsidP="00832D1E">
      <w:pPr>
        <w:pStyle w:val="Nummerierung1"/>
        <w:numPr>
          <w:ilvl w:val="5"/>
          <w:numId w:val="24"/>
        </w:numPr>
        <w:spacing w:line="240" w:lineRule="atLeast"/>
        <w:ind w:left="284"/>
      </w:pPr>
      <w:r>
        <w:t xml:space="preserve">SUISA: </w:t>
      </w:r>
      <w:r w:rsidR="000E1DDB">
        <w:t xml:space="preserve">Die Organisation anerkennt die Urheberrechtsvergütung für den Tarif GT 3a zum Pauschalpreis je Standort für die audio- und audiovisuelle Nutzung von derzeit </w:t>
      </w:r>
      <w:r w:rsidR="000E1DDB" w:rsidRPr="004F3FBA">
        <w:t>CHF 34</w:t>
      </w:r>
      <w:r w:rsidR="004F3FBA" w:rsidRPr="004F3FBA">
        <w:t>7</w:t>
      </w:r>
      <w:r w:rsidR="000E1DDB" w:rsidRPr="004F3FBA">
        <w:t>.5</w:t>
      </w:r>
      <w:r w:rsidR="004F3FBA" w:rsidRPr="004F3FBA">
        <w:t>0</w:t>
      </w:r>
      <w:r w:rsidR="000E1DDB">
        <w:t xml:space="preserve"> inkl. MWST pro Jahr. </w:t>
      </w:r>
    </w:p>
    <w:p w14:paraId="3C94E9E3" w14:textId="7BD6C45F" w:rsidR="004F3FBA" w:rsidRDefault="001E38F5" w:rsidP="00962167">
      <w:pPr>
        <w:pStyle w:val="Nummerierung1"/>
        <w:numPr>
          <w:ilvl w:val="5"/>
          <w:numId w:val="24"/>
        </w:numPr>
        <w:spacing w:line="240" w:lineRule="atLeast"/>
        <w:ind w:left="284"/>
      </w:pPr>
      <w:r>
        <w:t xml:space="preserve">MPLC: </w:t>
      </w:r>
      <w:r w:rsidR="00962167">
        <w:t xml:space="preserve">Die Organisation anerkennt die Urheberrechtsvergütung </w:t>
      </w:r>
      <w:r w:rsidR="00A11734" w:rsidRPr="00A11734" w:rsidDel="00962167">
        <w:t>von</w:t>
      </w:r>
      <w:r w:rsidR="00A11734" w:rsidRPr="00A11734">
        <w:t xml:space="preserve"> derzeit 7.70 </w:t>
      </w:r>
      <w:r w:rsidR="005F4C98">
        <w:t xml:space="preserve">Franken </w:t>
      </w:r>
      <w:r w:rsidR="00A11734" w:rsidRPr="00A11734">
        <w:t xml:space="preserve">inkl. MWST pro Jahr und pro stationären Platz </w:t>
      </w:r>
      <w:r w:rsidR="004752EA">
        <w:t xml:space="preserve">(resp. </w:t>
      </w:r>
      <w:r w:rsidR="005615D5">
        <w:t xml:space="preserve">CHF 3.85 pro teilstationären Platz) </w:t>
      </w:r>
      <w:r w:rsidR="005B56B5" w:rsidRPr="00A11734">
        <w:t>für die Vergütung der Filmlizenz</w:t>
      </w:r>
      <w:r w:rsidR="005B56B5">
        <w:t>.</w:t>
      </w:r>
      <w:r w:rsidR="005B56B5" w:rsidRPr="00A11734">
        <w:t xml:space="preserve"> </w:t>
      </w:r>
    </w:p>
    <w:p w14:paraId="7938640C" w14:textId="77777777" w:rsidR="004F3FBA" w:rsidRDefault="004F3FBA">
      <w:pPr>
        <w:spacing w:line="240" w:lineRule="atLeast"/>
      </w:pPr>
      <w:r>
        <w:br w:type="page"/>
      </w:r>
    </w:p>
    <w:p w14:paraId="6382BF60" w14:textId="1AE423EB" w:rsidR="00A11734" w:rsidRDefault="005B56B5" w:rsidP="00962167">
      <w:pPr>
        <w:pStyle w:val="Nummerierung1"/>
        <w:numPr>
          <w:ilvl w:val="5"/>
          <w:numId w:val="24"/>
        </w:numPr>
        <w:spacing w:line="240" w:lineRule="atLeast"/>
        <w:ind w:left="284"/>
      </w:pPr>
      <w:r>
        <w:lastRenderedPageBreak/>
        <w:t xml:space="preserve">Die Organisation </w:t>
      </w:r>
      <w:r w:rsidR="00A11734" w:rsidRPr="00A11734">
        <w:t>verpflichtet sich, ARTISET den in Rechnung gestellten Betrag fristgerecht zu entrichten. ARTISET behält sich Preisanpassungen vor.</w:t>
      </w:r>
    </w:p>
    <w:p w14:paraId="4AB55458" w14:textId="3D42AF69" w:rsidR="00A11734" w:rsidRDefault="00A11734" w:rsidP="00FB19EB">
      <w:pPr>
        <w:pStyle w:val="Nummerierung1"/>
        <w:numPr>
          <w:ilvl w:val="5"/>
          <w:numId w:val="24"/>
        </w:numPr>
        <w:spacing w:line="240" w:lineRule="atLeast"/>
        <w:ind w:left="284"/>
      </w:pPr>
      <w:r w:rsidRPr="00A11734">
        <w:t xml:space="preserve">Diese Vereinbarung gilt so lange, als der Vertrag zwischen ARTISET und der SUISA bzw. MPLC GmbH in Kraft ist. Ausserdem ist diese Vereinbarung von beiden Parteien (ARTISET und </w:t>
      </w:r>
      <w:r w:rsidR="005B56B5">
        <w:t>Organisation</w:t>
      </w:r>
      <w:r w:rsidRPr="00A11734">
        <w:t>) unter Einhaltung einer dreimonatigen Frist jeweils auf das Jahresende kündbar. Die Kündigung hat schriftlich zu erfolgen.</w:t>
      </w:r>
    </w:p>
    <w:p w14:paraId="07D3FC15" w14:textId="77777777" w:rsidR="00FB19EB" w:rsidRDefault="00FB19EB" w:rsidP="00FB19EB">
      <w:pPr>
        <w:pStyle w:val="Nummerierung1"/>
        <w:numPr>
          <w:ilvl w:val="0"/>
          <w:numId w:val="0"/>
        </w:numPr>
      </w:pPr>
    </w:p>
    <w:p w14:paraId="6A7A6122" w14:textId="45CC4B49" w:rsidR="00FB19EB" w:rsidRPr="00A36177" w:rsidRDefault="00F51ABB" w:rsidP="00FB19EB">
      <w:pPr>
        <w:pStyle w:val="Nummerierung1"/>
        <w:numPr>
          <w:ilvl w:val="0"/>
          <w:numId w:val="0"/>
        </w:numPr>
        <w:rPr>
          <w:b/>
          <w:bCs/>
        </w:rPr>
      </w:pPr>
      <w:r w:rsidRPr="00F51ABB">
        <w:rPr>
          <w:b/>
          <w:bCs/>
        </w:rPr>
        <w:t>Von dieser Vereinbarung, resp. vom Gesamtvertrag mit der SUISA bzw. der MPLC GmbH ausgeschlossen sind:</w:t>
      </w:r>
    </w:p>
    <w:p w14:paraId="1C5BFB9B" w14:textId="6E6A28CD" w:rsidR="00FD38EA" w:rsidRPr="00FD38EA" w:rsidRDefault="0095777B" w:rsidP="00054008">
      <w:pPr>
        <w:pStyle w:val="Nummerierungabc"/>
        <w:ind w:left="284"/>
      </w:pPr>
      <w:r w:rsidRPr="0095777B">
        <w:t xml:space="preserve">Anlässe, für welche Sänger und Sängerinnen, Solisten oder Orchester mit Honoraren </w:t>
      </w:r>
      <w:r w:rsidRPr="004D4ED0">
        <w:t>über 5'000</w:t>
      </w:r>
      <w:r w:rsidRPr="0095777B">
        <w:t xml:space="preserve"> </w:t>
      </w:r>
      <w:r w:rsidR="004D4ED0">
        <w:t xml:space="preserve">Franken </w:t>
      </w:r>
      <w:r w:rsidRPr="0095777B">
        <w:t>verpflichtet werden (Gagen und Spesen pro Veranstaltung).</w:t>
      </w:r>
      <w:r>
        <w:t xml:space="preserve"> </w:t>
      </w:r>
    </w:p>
    <w:p w14:paraId="4E63B920" w14:textId="77777777" w:rsidR="00B54B99" w:rsidRPr="00B54B99" w:rsidRDefault="00B54B99" w:rsidP="00054008">
      <w:pPr>
        <w:pStyle w:val="Nummerierungabc"/>
        <w:ind w:left="284"/>
      </w:pPr>
      <w:r w:rsidRPr="00B54B99">
        <w:rPr>
          <w:b/>
          <w:bCs/>
        </w:rPr>
        <w:t xml:space="preserve">Die geräteunabhängige Radio- und TV-Abgabe für Kollektivhaushalte: </w:t>
      </w:r>
      <w:r>
        <w:rPr>
          <w:b/>
          <w:bCs/>
        </w:rPr>
        <w:br/>
      </w:r>
      <w:r w:rsidRPr="00B54B99">
        <w:t xml:space="preserve">Diese Abgabe wird von der </w:t>
      </w:r>
      <w:proofErr w:type="spellStart"/>
      <w:r w:rsidRPr="00B54B99">
        <w:t>Serafe</w:t>
      </w:r>
      <w:proofErr w:type="spellEnd"/>
      <w:r w:rsidRPr="00B54B99">
        <w:t xml:space="preserve"> AG in Rechnung gestellt.</w:t>
      </w:r>
    </w:p>
    <w:p w14:paraId="229B5140" w14:textId="2A3AC5AF" w:rsidR="000F1CE8" w:rsidRDefault="000F1CE8" w:rsidP="00054008">
      <w:pPr>
        <w:pStyle w:val="Nummerierungabc"/>
        <w:ind w:left="284"/>
      </w:pPr>
      <w:r w:rsidRPr="000F1CE8">
        <w:rPr>
          <w:b/>
          <w:bCs/>
        </w:rPr>
        <w:t xml:space="preserve">Die Unternehmensabgabe: </w:t>
      </w:r>
      <w:r w:rsidR="00BD3B5B">
        <w:rPr>
          <w:b/>
          <w:bCs/>
        </w:rPr>
        <w:br/>
      </w:r>
      <w:r w:rsidRPr="000F1CE8">
        <w:t>Diese Abgabe wird automatisch durch die Eidgenössische Steuerverwaltung ESTV in Rechnung gestellt, sofern der Unternehmensumsatz de</w:t>
      </w:r>
      <w:r w:rsidR="009E5509">
        <w:t>r Organisation</w:t>
      </w:r>
      <w:r w:rsidRPr="000F1CE8" w:rsidDel="009E5509">
        <w:t xml:space="preserve"> </w:t>
      </w:r>
      <w:r w:rsidRPr="000F1CE8">
        <w:t xml:space="preserve">mehr als </w:t>
      </w:r>
      <w:r w:rsidRPr="004D4ED0">
        <w:t>500‘000</w:t>
      </w:r>
      <w:r w:rsidRPr="000F1CE8">
        <w:t xml:space="preserve"> Franken beträgt. Diese Umsatzgrenze bezieht sich auf den Gesamtumsatz des Unternehmens (nicht nur auf den MWST-pflichtigen Umsatz).</w:t>
      </w:r>
    </w:p>
    <w:p w14:paraId="01F15976" w14:textId="3AF1D51A" w:rsidR="00FB19EB" w:rsidRDefault="000F1CE8" w:rsidP="00832D1E">
      <w:pPr>
        <w:pStyle w:val="Nummerierungabc"/>
        <w:ind w:left="284"/>
      </w:pPr>
      <w:r w:rsidRPr="000F1CE8">
        <w:t>Filmaufführungen im Freien. (Diese sind gesondert und einzeln beim jeweiligen Rechteinhaber zu lizenzieren).</w:t>
      </w:r>
      <w:r w:rsidR="00FB19EB" w:rsidRPr="000F1CE8">
        <w:br/>
      </w:r>
    </w:p>
    <w:p w14:paraId="2301BACB" w14:textId="77777777" w:rsidR="00FB19EB" w:rsidRPr="00124DCD" w:rsidRDefault="00FB19EB" w:rsidP="00FB19EB">
      <w:pPr>
        <w:pStyle w:val="AufzhlungBulletpoint1"/>
        <w:numPr>
          <w:ilvl w:val="0"/>
          <w:numId w:val="0"/>
        </w:numPr>
        <w:ind w:left="284" w:hanging="284"/>
        <w:rPr>
          <w:b/>
          <w:bCs/>
        </w:rPr>
      </w:pPr>
      <w:r w:rsidRPr="00124DCD">
        <w:rPr>
          <w:b/>
          <w:bCs/>
        </w:rPr>
        <w:t>ARTISET</w:t>
      </w:r>
    </w:p>
    <w:p w14:paraId="1467B6B2" w14:textId="6A8918F0" w:rsidR="00FB19EB" w:rsidRDefault="003E1CE3" w:rsidP="00FB19EB">
      <w:pPr>
        <w:pStyle w:val="AufzhlungBulletpoint1"/>
        <w:numPr>
          <w:ilvl w:val="0"/>
          <w:numId w:val="0"/>
        </w:numPr>
        <w:ind w:left="284" w:hanging="284"/>
      </w:pPr>
      <w:r>
        <w:t>Mitgliederadministration</w:t>
      </w:r>
    </w:p>
    <w:p w14:paraId="57371336" w14:textId="3E709BCF" w:rsidR="00837E30" w:rsidRDefault="00837E30" w:rsidP="00FB19EB">
      <w:pPr>
        <w:pStyle w:val="AufzhlungBulletpoint1"/>
        <w:numPr>
          <w:ilvl w:val="0"/>
          <w:numId w:val="0"/>
        </w:numPr>
        <w:ind w:left="284" w:hanging="284"/>
      </w:pPr>
      <w:r>
        <w:t>info@artiset.ch</w:t>
      </w:r>
    </w:p>
    <w:p w14:paraId="352371F2" w14:textId="77777777" w:rsidR="00FB19EB" w:rsidRDefault="00FB19EB" w:rsidP="00FB19EB">
      <w:pPr>
        <w:pStyle w:val="AufzhlungBulletpoint1"/>
        <w:numPr>
          <w:ilvl w:val="0"/>
          <w:numId w:val="0"/>
        </w:numPr>
        <w:ind w:left="284" w:hanging="284"/>
      </w:pPr>
    </w:p>
    <w:p w14:paraId="55A4F040" w14:textId="77777777" w:rsidR="008B0454" w:rsidRDefault="008B0454" w:rsidP="00FB19EB"/>
    <w:p w14:paraId="4502CCB4" w14:textId="77777777" w:rsidR="00FB19EB" w:rsidRDefault="00FB19EB" w:rsidP="00FB19EB"/>
    <w:p w14:paraId="1773EB90" w14:textId="77777777" w:rsidR="00FB19EB" w:rsidRDefault="00FB19EB" w:rsidP="00FB19E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55"/>
        <w:gridCol w:w="7789"/>
      </w:tblGrid>
      <w:tr w:rsidR="000501E0" w14:paraId="7A8B4A0A" w14:textId="77777777" w:rsidTr="00A10B06">
        <w:tc>
          <w:tcPr>
            <w:tcW w:w="1555" w:type="dxa"/>
          </w:tcPr>
          <w:p w14:paraId="4A3D3496" w14:textId="59D83E06" w:rsidR="000501E0" w:rsidRDefault="000501E0" w:rsidP="00FB19EB">
            <w:r>
              <w:t xml:space="preserve">Ort / Datum: </w:t>
            </w:r>
          </w:p>
        </w:tc>
        <w:sdt>
          <w:sdtPr>
            <w:id w:val="1329552"/>
            <w:placeholder>
              <w:docPart w:val="C2C97588EB4B48328DDA51942E42331D"/>
            </w:placeholder>
            <w:showingPlcHdr/>
            <w:text/>
          </w:sdtPr>
          <w:sdtContent>
            <w:tc>
              <w:tcPr>
                <w:tcW w:w="7789" w:type="dxa"/>
              </w:tcPr>
              <w:p w14:paraId="2917364F" w14:textId="0B00E8C1" w:rsidR="000501E0" w:rsidRDefault="000501E0" w:rsidP="00FB19EB">
                <w:r w:rsidRPr="00B11A0A">
                  <w:rPr>
                    <w:rStyle w:val="Platzhaltertext"/>
                    <w:color w:val="646464" w:themeColor="text2"/>
                  </w:rPr>
                  <w:t>Hier klicken für Texteingabe</w:t>
                </w:r>
              </w:p>
            </w:tc>
          </w:sdtContent>
        </w:sdt>
      </w:tr>
    </w:tbl>
    <w:p w14:paraId="6EDB7C94" w14:textId="483E4282" w:rsidR="000501E0" w:rsidRDefault="000501E0" w:rsidP="00FB19EB"/>
    <w:p w14:paraId="178A5237" w14:textId="77777777" w:rsidR="00722BC9" w:rsidRDefault="00722BC9" w:rsidP="00FB19EB"/>
    <w:sdt>
      <w:sdtPr>
        <w:rPr>
          <w:color w:val="646464" w:themeColor="text2"/>
        </w:rPr>
        <w:id w:val="-1235538397"/>
        <w:placeholder>
          <w:docPart w:val="27FC64A22FC24E20A11C6A70152050D2"/>
        </w:placeholder>
        <w:showingPlcHdr/>
      </w:sdtPr>
      <w:sdtContent>
        <w:p w14:paraId="335221C9" w14:textId="292393F2" w:rsidR="00FB19EB" w:rsidRPr="00B11A0A" w:rsidRDefault="00722BC9" w:rsidP="00FB19EB">
          <w:pPr>
            <w:pBdr>
              <w:bottom w:val="single" w:sz="6" w:space="1" w:color="auto"/>
            </w:pBdr>
            <w:rPr>
              <w:color w:val="646464" w:themeColor="text2"/>
            </w:rPr>
          </w:pPr>
          <w:r w:rsidRPr="00B11A0A">
            <w:rPr>
              <w:rStyle w:val="Platzhaltertext"/>
              <w:color w:val="646464" w:themeColor="text2"/>
            </w:rPr>
            <w:t>Hier klicken für Texteingabe</w:t>
          </w:r>
        </w:p>
      </w:sdtContent>
    </w:sdt>
    <w:p w14:paraId="1B60D8E8" w14:textId="6F23C664" w:rsidR="00FB19EB" w:rsidRPr="00FB19EB" w:rsidRDefault="00FB19EB" w:rsidP="004D4ED0">
      <w:r>
        <w:t>(Namen / Unterschriften Zeichnungsberechtigte de</w:t>
      </w:r>
      <w:r w:rsidR="005B56B5">
        <w:t>r Organisation</w:t>
      </w:r>
      <w:r>
        <w:t>)</w:t>
      </w:r>
      <w:bookmarkEnd w:id="0"/>
    </w:p>
    <w:sectPr w:rsidR="00FB19EB" w:rsidRPr="00FB19EB" w:rsidSect="005F3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E4BE" w14:textId="77777777" w:rsidR="00DB22FF" w:rsidRDefault="00DB22FF" w:rsidP="00F91D37">
      <w:pPr>
        <w:spacing w:line="240" w:lineRule="auto"/>
      </w:pPr>
      <w:r>
        <w:separator/>
      </w:r>
    </w:p>
  </w:endnote>
  <w:endnote w:type="continuationSeparator" w:id="0">
    <w:p w14:paraId="7D2D9CCA" w14:textId="77777777" w:rsidR="00DB22FF" w:rsidRDefault="00DB22FF" w:rsidP="00F91D37">
      <w:pPr>
        <w:spacing w:line="240" w:lineRule="auto"/>
      </w:pPr>
      <w:r>
        <w:continuationSeparator/>
      </w:r>
    </w:p>
  </w:endnote>
  <w:endnote w:type="continuationNotice" w:id="1">
    <w:p w14:paraId="3F3477E4" w14:textId="77777777" w:rsidR="00DB22FF" w:rsidRDefault="00DB22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80FD" w14:textId="77777777" w:rsidR="001E2AA8" w:rsidRDefault="001E2A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CCB5" w14:textId="78C2706B" w:rsidR="003D4E86" w:rsidRDefault="00D141AE" w:rsidP="00D141AE">
    <w:pPr>
      <w:pStyle w:val="Fusszeile7Pt"/>
      <w:tabs>
        <w:tab w:val="clear" w:pos="4536"/>
        <w:tab w:val="clear" w:pos="9072"/>
        <w:tab w:val="left" w:pos="2895"/>
      </w:tabs>
    </w:pPr>
    <w:r>
      <w:tab/>
    </w:r>
  </w:p>
  <w:tbl>
    <w:tblPr>
      <w:tblStyle w:val="TabelleohneRahmen"/>
      <w:tblW w:w="5000" w:type="pct"/>
      <w:tblCellMar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 w:rsidR="003D4E86" w14:paraId="37CA92CD" w14:textId="77777777" w:rsidTr="00632A38">
      <w:tc>
        <w:tcPr>
          <w:tcW w:w="2500" w:type="pct"/>
          <w:vAlign w:val="bottom"/>
        </w:tcPr>
        <w:p w14:paraId="566E1B5D" w14:textId="5CA9A8C6" w:rsidR="003D4E86" w:rsidRPr="00742B61" w:rsidRDefault="00FB19EB" w:rsidP="00742B61">
          <w:pPr>
            <w:pStyle w:val="Fuzeile"/>
          </w:pPr>
          <w:r w:rsidRPr="00FB19EB">
            <w:t xml:space="preserve">Vereinbarung </w:t>
          </w:r>
          <w:r w:rsidR="006477CD" w:rsidRPr="006477CD">
            <w:t>II (für Musik und Filme</w:t>
          </w:r>
          <w:r w:rsidR="00832D1E">
            <w:t xml:space="preserve"> inkl. GT 3a</w:t>
          </w:r>
          <w:r w:rsidR="006477CD" w:rsidRPr="006477CD">
            <w:t>)</w:t>
          </w:r>
          <w:r w:rsidR="00BB3EE9" w:rsidRPr="00823470">
            <w:t xml:space="preserve"> I </w:t>
          </w:r>
          <w:r w:rsidR="00BB3EE9" w:rsidRPr="00A75C6B">
            <w:fldChar w:fldCharType="begin"/>
          </w:r>
          <w:r w:rsidR="00BB3EE9" w:rsidRPr="00A75C6B">
            <w:instrText xml:space="preserve"> CREATEDATE  \@ "dd.MM.yyyy"  \* MERGEFORMAT </w:instrText>
          </w:r>
          <w:r w:rsidR="00BB3EE9" w:rsidRPr="00A75C6B">
            <w:fldChar w:fldCharType="separate"/>
          </w:r>
          <w:r>
            <w:t xml:space="preserve">Januar </w:t>
          </w:r>
          <w:r w:rsidR="001D1DA6">
            <w:rPr>
              <w:noProof/>
            </w:rPr>
            <w:t>202</w:t>
          </w:r>
          <w:r w:rsidR="00BB3EE9" w:rsidRPr="00A75C6B">
            <w:fldChar w:fldCharType="end"/>
          </w:r>
          <w:r w:rsidR="005B56B5">
            <w:t>4</w:t>
          </w:r>
        </w:p>
      </w:tc>
      <w:tc>
        <w:tcPr>
          <w:tcW w:w="2500" w:type="pct"/>
          <w:vAlign w:val="bottom"/>
        </w:tcPr>
        <w:p w14:paraId="591C8FEE" w14:textId="77777777" w:rsidR="003D4E86" w:rsidRPr="00A75C6B" w:rsidRDefault="003D4E86" w:rsidP="00A75C6B">
          <w:pPr>
            <w:pStyle w:val="Fusszeile7Pt"/>
            <w:jc w:val="right"/>
          </w:pPr>
          <w:r w:rsidRPr="00A75C6B">
            <w:fldChar w:fldCharType="begin"/>
          </w:r>
          <w:r w:rsidRPr="00A75C6B">
            <w:instrText xml:space="preserve"> PAGE  \* Arabic  \* MERGEFORMAT </w:instrText>
          </w:r>
          <w:r w:rsidRPr="00A75C6B">
            <w:fldChar w:fldCharType="separate"/>
          </w:r>
          <w:r w:rsidRPr="00A75C6B">
            <w:t>6</w:t>
          </w:r>
          <w:r w:rsidRPr="00A75C6B">
            <w:fldChar w:fldCharType="end"/>
          </w:r>
          <w:r w:rsidR="003B79E5">
            <w:t>/</w:t>
          </w:r>
          <w:fldSimple w:instr=" NUMPAGES  \* Arabic  \* MERGEFORMAT ">
            <w:r w:rsidRPr="00A75C6B">
              <w:t>14</w:t>
            </w:r>
          </w:fldSimple>
        </w:p>
      </w:tc>
    </w:tr>
  </w:tbl>
  <w:p w14:paraId="716E872E" w14:textId="77777777" w:rsidR="00A75C6B" w:rsidRPr="00D85B4B" w:rsidRDefault="00A75C6B" w:rsidP="00D51870">
    <w:pPr>
      <w:pStyle w:val="Fusszeile7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5000" w:type="pct"/>
      <w:tblCellMar>
        <w:bottom w:w="0" w:type="dxa"/>
      </w:tblCellMar>
      <w:tblLook w:val="04A0" w:firstRow="1" w:lastRow="0" w:firstColumn="1" w:lastColumn="0" w:noHBand="0" w:noVBand="1"/>
    </w:tblPr>
    <w:tblGrid>
      <w:gridCol w:w="6510"/>
      <w:gridCol w:w="2844"/>
    </w:tblGrid>
    <w:tr w:rsidR="00574DC2" w14:paraId="01419D8C" w14:textId="77777777" w:rsidTr="003053F4">
      <w:trPr>
        <w:trHeight w:val="958"/>
      </w:trPr>
      <w:tc>
        <w:tcPr>
          <w:tcW w:w="3480" w:type="pct"/>
        </w:tcPr>
        <w:p w14:paraId="6947B786" w14:textId="77777777" w:rsidR="00837E30" w:rsidRPr="00832D1E" w:rsidRDefault="00837E30" w:rsidP="00832D1E"/>
      </w:tc>
      <w:tc>
        <w:tcPr>
          <w:tcW w:w="1520" w:type="pct"/>
          <w:vAlign w:val="bottom"/>
        </w:tcPr>
        <w:p w14:paraId="7F58805E" w14:textId="77777777" w:rsidR="00574DC2" w:rsidRDefault="00574DC2" w:rsidP="00D85B4B">
          <w:pPr>
            <w:pStyle w:val="Fuzeile"/>
          </w:pPr>
          <w:r>
            <w:rPr>
              <w:noProof/>
            </w:rPr>
            <w:drawing>
              <wp:inline distT="0" distB="0" distL="0" distR="0" wp14:anchorId="6D741939" wp14:editId="19F899B1">
                <wp:extent cx="1626108" cy="202692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108" cy="202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45C007" w14:textId="77777777" w:rsidR="00900690" w:rsidRDefault="00900690" w:rsidP="00D85B4B">
    <w:pPr>
      <w:pStyle w:val="Fusszeile7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4FBD" w14:textId="77777777" w:rsidR="00DB22FF" w:rsidRDefault="00DB22FF" w:rsidP="00F91D37">
      <w:pPr>
        <w:spacing w:line="240" w:lineRule="auto"/>
      </w:pPr>
      <w:r>
        <w:separator/>
      </w:r>
    </w:p>
  </w:footnote>
  <w:footnote w:type="continuationSeparator" w:id="0">
    <w:p w14:paraId="4C4753FC" w14:textId="77777777" w:rsidR="00DB22FF" w:rsidRDefault="00DB22FF" w:rsidP="00F91D37">
      <w:pPr>
        <w:spacing w:line="240" w:lineRule="auto"/>
      </w:pPr>
      <w:r>
        <w:continuationSeparator/>
      </w:r>
    </w:p>
  </w:footnote>
  <w:footnote w:type="continuationNotice" w:id="1">
    <w:p w14:paraId="78CEDEBD" w14:textId="77777777" w:rsidR="00DB22FF" w:rsidRDefault="00DB22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A71F" w14:textId="77777777" w:rsidR="001E2AA8" w:rsidRDefault="001E2A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E8FB" w14:textId="33A6B8FF" w:rsidR="00F66FA9" w:rsidRPr="00D00E26" w:rsidRDefault="00F66FA9" w:rsidP="00E91CB5">
    <w:pPr>
      <w:pStyle w:val="Kopfzeile"/>
    </w:pPr>
  </w:p>
  <w:p w14:paraId="2EC0BAD4" w14:textId="77777777" w:rsidR="00E91CB5" w:rsidRDefault="00F66FA9" w:rsidP="003027B7">
    <w:r>
      <w:rPr>
        <w:noProof/>
      </w:rPr>
      <w:drawing>
        <wp:inline distT="0" distB="0" distL="0" distR="0" wp14:anchorId="73F32403" wp14:editId="51B975FC">
          <wp:extent cx="2952000" cy="1116000"/>
          <wp:effectExtent l="0" t="0" r="0" b="0"/>
          <wp:docPr id="7" name="Grafik 7" descr="Logo Art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Artis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B285" w14:textId="77777777" w:rsidR="00C618D6" w:rsidRPr="00D00E26" w:rsidRDefault="00C618D6" w:rsidP="00E91CB5">
    <w:pPr>
      <w:pStyle w:val="Kopfzeile"/>
    </w:pPr>
  </w:p>
  <w:p w14:paraId="6B546FFB" w14:textId="77777777" w:rsidR="003027B7" w:rsidRDefault="00C618D6" w:rsidP="003027B7">
    <w:r>
      <w:rPr>
        <w:noProof/>
      </w:rPr>
      <w:drawing>
        <wp:inline distT="0" distB="0" distL="0" distR="0" wp14:anchorId="52F017CB" wp14:editId="5FCD9904">
          <wp:extent cx="2952000" cy="1116000"/>
          <wp:effectExtent l="0" t="0" r="0" b="0"/>
          <wp:docPr id="2" name="Grafik 2" descr="Logo Art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Artis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E4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B4"/>
    <w:multiLevelType w:val="multilevel"/>
    <w:tmpl w:val="F5DE0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2409"/>
    <w:multiLevelType w:val="hybridMultilevel"/>
    <w:tmpl w:val="641AD87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ACAEFA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1418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276"/>
        </w:tabs>
        <w:ind w:left="1985" w:hanging="709"/>
      </w:pPr>
      <w:rPr>
        <w:rFonts w:hint="default"/>
      </w:rPr>
    </w:lvl>
    <w:lvl w:ilvl="8">
      <w:start w:val="1"/>
      <w:numFmt w:val="lowerLetter"/>
      <w:pStyle w:val="Nummerierungabc"/>
      <w:lvlText w:val="%9)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</w:rPr>
    </w:lvl>
  </w:abstractNum>
  <w:abstractNum w:abstractNumId="20" w15:restartNumberingAfterBreak="0">
    <w:nsid w:val="58613E6B"/>
    <w:multiLevelType w:val="multilevel"/>
    <w:tmpl w:val="B976788C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A3260E"/>
    <w:multiLevelType w:val="multilevel"/>
    <w:tmpl w:val="D98EB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" w:firstLine="426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978C511A"/>
    <w:lvl w:ilvl="0">
      <w:start w:val="1"/>
      <w:numFmt w:val="bullet"/>
      <w:pStyle w:val="AufzhlungBulletpoint1"/>
      <w:lvlText w:val=""/>
      <w:lvlJc w:val="left"/>
      <w:pPr>
        <w:ind w:left="567" w:hanging="283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pStyle w:val="AufzhlungBulletpoin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pStyle w:val="AufzhlungBulletpoint3"/>
      <w:lvlText w:val=""/>
      <w:lvlJc w:val="left"/>
      <w:pPr>
        <w:ind w:left="1134" w:hanging="283"/>
      </w:pPr>
      <w:rPr>
        <w:rFonts w:ascii="Symbol" w:hAnsi="Symbol" w:hint="default"/>
        <w:color w:val="auto"/>
        <w:sz w:val="12"/>
        <w:szCs w:val="12"/>
      </w:rPr>
    </w:lvl>
    <w:lvl w:ilvl="3">
      <w:start w:val="1"/>
      <w:numFmt w:val="bullet"/>
      <w:pStyle w:val="AufzhlungSpiegelstrich"/>
      <w:lvlText w:val="–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pStyle w:val="Verweis1"/>
      <w:lvlText w:val="→"/>
      <w:lvlJc w:val="left"/>
      <w:pPr>
        <w:ind w:left="567" w:hanging="283"/>
      </w:pPr>
      <w:rPr>
        <w:rFonts w:ascii="Arial" w:hAnsi="Arial" w:hint="default"/>
      </w:rPr>
    </w:lvl>
    <w:lvl w:ilvl="5">
      <w:start w:val="1"/>
      <w:numFmt w:val="bullet"/>
      <w:pStyle w:val="Verweis2"/>
      <w:lvlText w:val="→"/>
      <w:lvlJc w:val="left"/>
      <w:pPr>
        <w:ind w:left="851" w:hanging="284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866108">
    <w:abstractNumId w:val="9"/>
  </w:num>
  <w:num w:numId="2" w16cid:durableId="726956010">
    <w:abstractNumId w:val="7"/>
  </w:num>
  <w:num w:numId="3" w16cid:durableId="804005112">
    <w:abstractNumId w:val="6"/>
  </w:num>
  <w:num w:numId="4" w16cid:durableId="490485633">
    <w:abstractNumId w:val="5"/>
  </w:num>
  <w:num w:numId="5" w16cid:durableId="2007783346">
    <w:abstractNumId w:val="4"/>
  </w:num>
  <w:num w:numId="6" w16cid:durableId="326326526">
    <w:abstractNumId w:val="8"/>
  </w:num>
  <w:num w:numId="7" w16cid:durableId="1253317773">
    <w:abstractNumId w:val="3"/>
  </w:num>
  <w:num w:numId="8" w16cid:durableId="2135244139">
    <w:abstractNumId w:val="2"/>
  </w:num>
  <w:num w:numId="9" w16cid:durableId="1242135816">
    <w:abstractNumId w:val="1"/>
  </w:num>
  <w:num w:numId="10" w16cid:durableId="319844296">
    <w:abstractNumId w:val="0"/>
  </w:num>
  <w:num w:numId="11" w16cid:durableId="124011056">
    <w:abstractNumId w:val="28"/>
  </w:num>
  <w:num w:numId="12" w16cid:durableId="1032652723">
    <w:abstractNumId w:val="20"/>
  </w:num>
  <w:num w:numId="13" w16cid:durableId="520171652">
    <w:abstractNumId w:val="16"/>
  </w:num>
  <w:num w:numId="14" w16cid:durableId="2144225682">
    <w:abstractNumId w:val="30"/>
  </w:num>
  <w:num w:numId="15" w16cid:durableId="858852235">
    <w:abstractNumId w:val="29"/>
  </w:num>
  <w:num w:numId="16" w16cid:durableId="1314944990">
    <w:abstractNumId w:val="11"/>
  </w:num>
  <w:num w:numId="17" w16cid:durableId="756635182">
    <w:abstractNumId w:val="18"/>
  </w:num>
  <w:num w:numId="18" w16cid:durableId="21457365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8391283">
    <w:abstractNumId w:val="27"/>
  </w:num>
  <w:num w:numId="20" w16cid:durableId="311102480">
    <w:abstractNumId w:val="15"/>
  </w:num>
  <w:num w:numId="21" w16cid:durableId="1933396990">
    <w:abstractNumId w:val="25"/>
  </w:num>
  <w:num w:numId="22" w16cid:durableId="260333236">
    <w:abstractNumId w:val="24"/>
  </w:num>
  <w:num w:numId="23" w16cid:durableId="1656303015">
    <w:abstractNumId w:val="12"/>
  </w:num>
  <w:num w:numId="24" w16cid:durableId="322508714">
    <w:abstractNumId w:val="19"/>
  </w:num>
  <w:num w:numId="25" w16cid:durableId="1430588680">
    <w:abstractNumId w:val="26"/>
  </w:num>
  <w:num w:numId="26" w16cid:durableId="666790826">
    <w:abstractNumId w:val="22"/>
  </w:num>
  <w:num w:numId="27" w16cid:durableId="2125297813">
    <w:abstractNumId w:val="13"/>
  </w:num>
  <w:num w:numId="28" w16cid:durableId="275186815">
    <w:abstractNumId w:val="10"/>
  </w:num>
  <w:num w:numId="29" w16cid:durableId="733427527">
    <w:abstractNumId w:val="23"/>
  </w:num>
  <w:num w:numId="30" w16cid:durableId="582835148">
    <w:abstractNumId w:val="14"/>
  </w:num>
  <w:num w:numId="31" w16cid:durableId="747963293">
    <w:abstractNumId w:val="21"/>
  </w:num>
  <w:num w:numId="32" w16cid:durableId="842087201">
    <w:abstractNumId w:val="19"/>
  </w:num>
  <w:num w:numId="33" w16cid:durableId="1951935138">
    <w:abstractNumId w:val="19"/>
  </w:num>
  <w:num w:numId="34" w16cid:durableId="4635446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A6"/>
    <w:rsid w:val="00002978"/>
    <w:rsid w:val="00007D1D"/>
    <w:rsid w:val="0001010F"/>
    <w:rsid w:val="00025CEC"/>
    <w:rsid w:val="000266B7"/>
    <w:rsid w:val="00032B92"/>
    <w:rsid w:val="000351AD"/>
    <w:rsid w:val="000409C8"/>
    <w:rsid w:val="00041700"/>
    <w:rsid w:val="000501E0"/>
    <w:rsid w:val="00051FBF"/>
    <w:rsid w:val="00054008"/>
    <w:rsid w:val="00057395"/>
    <w:rsid w:val="00063BC2"/>
    <w:rsid w:val="000701F1"/>
    <w:rsid w:val="0007174F"/>
    <w:rsid w:val="00071780"/>
    <w:rsid w:val="000803EB"/>
    <w:rsid w:val="000834FB"/>
    <w:rsid w:val="000841AD"/>
    <w:rsid w:val="00095652"/>
    <w:rsid w:val="00096E8E"/>
    <w:rsid w:val="000A1884"/>
    <w:rsid w:val="000A1B8B"/>
    <w:rsid w:val="000A24EC"/>
    <w:rsid w:val="000A2BF5"/>
    <w:rsid w:val="000B0E8E"/>
    <w:rsid w:val="000B183F"/>
    <w:rsid w:val="000B595D"/>
    <w:rsid w:val="000C49C1"/>
    <w:rsid w:val="000C7CAA"/>
    <w:rsid w:val="000D1743"/>
    <w:rsid w:val="000D1BB6"/>
    <w:rsid w:val="000E02D4"/>
    <w:rsid w:val="000E1DDB"/>
    <w:rsid w:val="000E7543"/>
    <w:rsid w:val="000E756F"/>
    <w:rsid w:val="000F1CE8"/>
    <w:rsid w:val="000F1D2B"/>
    <w:rsid w:val="000F59BF"/>
    <w:rsid w:val="0010021F"/>
    <w:rsid w:val="00102345"/>
    <w:rsid w:val="001041B9"/>
    <w:rsid w:val="00106688"/>
    <w:rsid w:val="00107F09"/>
    <w:rsid w:val="00110626"/>
    <w:rsid w:val="001116F6"/>
    <w:rsid w:val="001134C7"/>
    <w:rsid w:val="00113CB8"/>
    <w:rsid w:val="0011663C"/>
    <w:rsid w:val="0012151C"/>
    <w:rsid w:val="00124685"/>
    <w:rsid w:val="00124F68"/>
    <w:rsid w:val="001273A0"/>
    <w:rsid w:val="00127BBA"/>
    <w:rsid w:val="0013336C"/>
    <w:rsid w:val="00133CFB"/>
    <w:rsid w:val="001375AB"/>
    <w:rsid w:val="00144122"/>
    <w:rsid w:val="00146C9E"/>
    <w:rsid w:val="00154677"/>
    <w:rsid w:val="0016292B"/>
    <w:rsid w:val="00162BEF"/>
    <w:rsid w:val="0016554D"/>
    <w:rsid w:val="00167916"/>
    <w:rsid w:val="00171870"/>
    <w:rsid w:val="00187386"/>
    <w:rsid w:val="001912A0"/>
    <w:rsid w:val="001A3606"/>
    <w:rsid w:val="001A56B8"/>
    <w:rsid w:val="001B6341"/>
    <w:rsid w:val="001C0102"/>
    <w:rsid w:val="001C3F65"/>
    <w:rsid w:val="001C6F30"/>
    <w:rsid w:val="001D1DA6"/>
    <w:rsid w:val="001E04F5"/>
    <w:rsid w:val="001E2AA8"/>
    <w:rsid w:val="001E38F5"/>
    <w:rsid w:val="001E73F4"/>
    <w:rsid w:val="001F4A7E"/>
    <w:rsid w:val="001F4B8C"/>
    <w:rsid w:val="0021399F"/>
    <w:rsid w:val="0022477A"/>
    <w:rsid w:val="0022685B"/>
    <w:rsid w:val="0023018C"/>
    <w:rsid w:val="00231199"/>
    <w:rsid w:val="0023205B"/>
    <w:rsid w:val="00234DFE"/>
    <w:rsid w:val="00243EAD"/>
    <w:rsid w:val="00243FA0"/>
    <w:rsid w:val="002466D7"/>
    <w:rsid w:val="0025644A"/>
    <w:rsid w:val="00267F71"/>
    <w:rsid w:val="002726D9"/>
    <w:rsid w:val="00273C93"/>
    <w:rsid w:val="002801D6"/>
    <w:rsid w:val="00283995"/>
    <w:rsid w:val="00283FEC"/>
    <w:rsid w:val="002845C8"/>
    <w:rsid w:val="00290E37"/>
    <w:rsid w:val="00292375"/>
    <w:rsid w:val="00294C50"/>
    <w:rsid w:val="002A2A3B"/>
    <w:rsid w:val="002A37C4"/>
    <w:rsid w:val="002A658F"/>
    <w:rsid w:val="002B551B"/>
    <w:rsid w:val="002C163B"/>
    <w:rsid w:val="002C7489"/>
    <w:rsid w:val="002D272F"/>
    <w:rsid w:val="002D38AE"/>
    <w:rsid w:val="002D77D1"/>
    <w:rsid w:val="002E0FA7"/>
    <w:rsid w:val="002F06AA"/>
    <w:rsid w:val="002F68A2"/>
    <w:rsid w:val="002F6A96"/>
    <w:rsid w:val="0030245A"/>
    <w:rsid w:val="003027B7"/>
    <w:rsid w:val="00303B73"/>
    <w:rsid w:val="00304549"/>
    <w:rsid w:val="003053F4"/>
    <w:rsid w:val="003071A0"/>
    <w:rsid w:val="003144C1"/>
    <w:rsid w:val="00314FFB"/>
    <w:rsid w:val="00317665"/>
    <w:rsid w:val="0032330D"/>
    <w:rsid w:val="00333A1B"/>
    <w:rsid w:val="00345E2B"/>
    <w:rsid w:val="003514EE"/>
    <w:rsid w:val="00352BE3"/>
    <w:rsid w:val="00354168"/>
    <w:rsid w:val="00360C05"/>
    <w:rsid w:val="00362305"/>
    <w:rsid w:val="00363671"/>
    <w:rsid w:val="003644A7"/>
    <w:rsid w:val="00364EE3"/>
    <w:rsid w:val="003663FF"/>
    <w:rsid w:val="0037222F"/>
    <w:rsid w:val="003757E4"/>
    <w:rsid w:val="00375834"/>
    <w:rsid w:val="00387511"/>
    <w:rsid w:val="0039124E"/>
    <w:rsid w:val="00397CDB"/>
    <w:rsid w:val="003A701B"/>
    <w:rsid w:val="003B42CF"/>
    <w:rsid w:val="003B46EB"/>
    <w:rsid w:val="003B79E5"/>
    <w:rsid w:val="003C3D32"/>
    <w:rsid w:val="003D0FAA"/>
    <w:rsid w:val="003D4E86"/>
    <w:rsid w:val="003E1CE3"/>
    <w:rsid w:val="003E3613"/>
    <w:rsid w:val="003F1A56"/>
    <w:rsid w:val="0040518A"/>
    <w:rsid w:val="00406579"/>
    <w:rsid w:val="0042289A"/>
    <w:rsid w:val="00450224"/>
    <w:rsid w:val="00452D49"/>
    <w:rsid w:val="00460467"/>
    <w:rsid w:val="00462E19"/>
    <w:rsid w:val="004752EA"/>
    <w:rsid w:val="0048628C"/>
    <w:rsid w:val="00486DBB"/>
    <w:rsid w:val="00487650"/>
    <w:rsid w:val="0049151A"/>
    <w:rsid w:val="00494FD7"/>
    <w:rsid w:val="00495F83"/>
    <w:rsid w:val="004A039B"/>
    <w:rsid w:val="004B0AEC"/>
    <w:rsid w:val="004B0FDB"/>
    <w:rsid w:val="004C1329"/>
    <w:rsid w:val="004C3880"/>
    <w:rsid w:val="004D0F2F"/>
    <w:rsid w:val="004D179F"/>
    <w:rsid w:val="004D2175"/>
    <w:rsid w:val="004D4ED0"/>
    <w:rsid w:val="004D5B31"/>
    <w:rsid w:val="004D7436"/>
    <w:rsid w:val="004F22CB"/>
    <w:rsid w:val="004F3373"/>
    <w:rsid w:val="004F3FBA"/>
    <w:rsid w:val="00500294"/>
    <w:rsid w:val="00500744"/>
    <w:rsid w:val="00504704"/>
    <w:rsid w:val="00514C93"/>
    <w:rsid w:val="0051521D"/>
    <w:rsid w:val="00515DE8"/>
    <w:rsid w:val="00526C93"/>
    <w:rsid w:val="00532825"/>
    <w:rsid w:val="005339AE"/>
    <w:rsid w:val="005354CF"/>
    <w:rsid w:val="00535EA2"/>
    <w:rsid w:val="00536330"/>
    <w:rsid w:val="00537410"/>
    <w:rsid w:val="00540E82"/>
    <w:rsid w:val="00544373"/>
    <w:rsid w:val="0054626E"/>
    <w:rsid w:val="00550787"/>
    <w:rsid w:val="00552C29"/>
    <w:rsid w:val="0055767F"/>
    <w:rsid w:val="005603C8"/>
    <w:rsid w:val="005615D5"/>
    <w:rsid w:val="00562128"/>
    <w:rsid w:val="005661E7"/>
    <w:rsid w:val="00574DC2"/>
    <w:rsid w:val="00584144"/>
    <w:rsid w:val="00584831"/>
    <w:rsid w:val="00586045"/>
    <w:rsid w:val="00591832"/>
    <w:rsid w:val="00592841"/>
    <w:rsid w:val="005A357F"/>
    <w:rsid w:val="005A35D6"/>
    <w:rsid w:val="005A7BE5"/>
    <w:rsid w:val="005B4DEC"/>
    <w:rsid w:val="005B56B5"/>
    <w:rsid w:val="005B6FD0"/>
    <w:rsid w:val="005B7265"/>
    <w:rsid w:val="005B79FD"/>
    <w:rsid w:val="005C6148"/>
    <w:rsid w:val="005D4CEB"/>
    <w:rsid w:val="005D4FAB"/>
    <w:rsid w:val="005E407C"/>
    <w:rsid w:val="005E5A88"/>
    <w:rsid w:val="005E76CC"/>
    <w:rsid w:val="005F3DFD"/>
    <w:rsid w:val="005F4C98"/>
    <w:rsid w:val="005F768F"/>
    <w:rsid w:val="006044D5"/>
    <w:rsid w:val="00621A57"/>
    <w:rsid w:val="00621BBC"/>
    <w:rsid w:val="00622481"/>
    <w:rsid w:val="00622FDC"/>
    <w:rsid w:val="00623F82"/>
    <w:rsid w:val="00625020"/>
    <w:rsid w:val="0063209E"/>
    <w:rsid w:val="00632A38"/>
    <w:rsid w:val="00642F26"/>
    <w:rsid w:val="006477CD"/>
    <w:rsid w:val="00647B77"/>
    <w:rsid w:val="0065274C"/>
    <w:rsid w:val="00652FFD"/>
    <w:rsid w:val="00656FC9"/>
    <w:rsid w:val="00661FDF"/>
    <w:rsid w:val="00674908"/>
    <w:rsid w:val="00683D47"/>
    <w:rsid w:val="00686D14"/>
    <w:rsid w:val="00687E4D"/>
    <w:rsid w:val="00687ED7"/>
    <w:rsid w:val="00692684"/>
    <w:rsid w:val="006B3083"/>
    <w:rsid w:val="006C144C"/>
    <w:rsid w:val="006C62E1"/>
    <w:rsid w:val="006D2FDC"/>
    <w:rsid w:val="006D32A8"/>
    <w:rsid w:val="006D5FCB"/>
    <w:rsid w:val="006E0F4E"/>
    <w:rsid w:val="006E4AF1"/>
    <w:rsid w:val="006F0345"/>
    <w:rsid w:val="006F0469"/>
    <w:rsid w:val="007040B6"/>
    <w:rsid w:val="00705076"/>
    <w:rsid w:val="00711147"/>
    <w:rsid w:val="00711CE4"/>
    <w:rsid w:val="00714154"/>
    <w:rsid w:val="007144EE"/>
    <w:rsid w:val="00722BC9"/>
    <w:rsid w:val="00724640"/>
    <w:rsid w:val="00726404"/>
    <w:rsid w:val="007273C3"/>
    <w:rsid w:val="007277E3"/>
    <w:rsid w:val="00731A17"/>
    <w:rsid w:val="00734458"/>
    <w:rsid w:val="0073621D"/>
    <w:rsid w:val="00741859"/>
    <w:rsid w:val="007419CF"/>
    <w:rsid w:val="0074241C"/>
    <w:rsid w:val="00742B61"/>
    <w:rsid w:val="0074487E"/>
    <w:rsid w:val="00746273"/>
    <w:rsid w:val="00750782"/>
    <w:rsid w:val="0075366F"/>
    <w:rsid w:val="00756142"/>
    <w:rsid w:val="00767983"/>
    <w:rsid w:val="007721BF"/>
    <w:rsid w:val="00774E70"/>
    <w:rsid w:val="00781668"/>
    <w:rsid w:val="0078181E"/>
    <w:rsid w:val="007849E4"/>
    <w:rsid w:val="0078655A"/>
    <w:rsid w:val="00791079"/>
    <w:rsid w:val="00791B46"/>
    <w:rsid w:val="007942AF"/>
    <w:rsid w:val="00796CEE"/>
    <w:rsid w:val="00797152"/>
    <w:rsid w:val="007A2695"/>
    <w:rsid w:val="007A6DAA"/>
    <w:rsid w:val="007B3E29"/>
    <w:rsid w:val="007B5396"/>
    <w:rsid w:val="007C0B2A"/>
    <w:rsid w:val="007D5D91"/>
    <w:rsid w:val="007D7DF8"/>
    <w:rsid w:val="007E0460"/>
    <w:rsid w:val="007F4087"/>
    <w:rsid w:val="00811165"/>
    <w:rsid w:val="00815998"/>
    <w:rsid w:val="00832789"/>
    <w:rsid w:val="00832A66"/>
    <w:rsid w:val="00832D1E"/>
    <w:rsid w:val="00837E30"/>
    <w:rsid w:val="00841B44"/>
    <w:rsid w:val="00843CAE"/>
    <w:rsid w:val="0084589E"/>
    <w:rsid w:val="00846F6F"/>
    <w:rsid w:val="00851AEC"/>
    <w:rsid w:val="00853121"/>
    <w:rsid w:val="00857D8A"/>
    <w:rsid w:val="0086166F"/>
    <w:rsid w:val="00864855"/>
    <w:rsid w:val="00865150"/>
    <w:rsid w:val="00867BB9"/>
    <w:rsid w:val="00870017"/>
    <w:rsid w:val="00873147"/>
    <w:rsid w:val="00874E49"/>
    <w:rsid w:val="00876898"/>
    <w:rsid w:val="00881933"/>
    <w:rsid w:val="00883CC4"/>
    <w:rsid w:val="008A0B05"/>
    <w:rsid w:val="008A6073"/>
    <w:rsid w:val="008B0454"/>
    <w:rsid w:val="008B6BBA"/>
    <w:rsid w:val="008C4486"/>
    <w:rsid w:val="008D6BAF"/>
    <w:rsid w:val="008E4394"/>
    <w:rsid w:val="00900690"/>
    <w:rsid w:val="0090503E"/>
    <w:rsid w:val="009235A2"/>
    <w:rsid w:val="00926F7E"/>
    <w:rsid w:val="0092770E"/>
    <w:rsid w:val="0093392A"/>
    <w:rsid w:val="0093619F"/>
    <w:rsid w:val="009427E5"/>
    <w:rsid w:val="009433EC"/>
    <w:rsid w:val="009454B7"/>
    <w:rsid w:val="00946FDF"/>
    <w:rsid w:val="00951151"/>
    <w:rsid w:val="009550B9"/>
    <w:rsid w:val="009572CA"/>
    <w:rsid w:val="0095777B"/>
    <w:rsid w:val="009613D8"/>
    <w:rsid w:val="00962167"/>
    <w:rsid w:val="0096625F"/>
    <w:rsid w:val="009672EE"/>
    <w:rsid w:val="00974275"/>
    <w:rsid w:val="009748CA"/>
    <w:rsid w:val="009751F1"/>
    <w:rsid w:val="009804FC"/>
    <w:rsid w:val="0098474B"/>
    <w:rsid w:val="00994D91"/>
    <w:rsid w:val="0099525A"/>
    <w:rsid w:val="00995CBA"/>
    <w:rsid w:val="0099678C"/>
    <w:rsid w:val="009B0C96"/>
    <w:rsid w:val="009B4297"/>
    <w:rsid w:val="009C222B"/>
    <w:rsid w:val="009C5B94"/>
    <w:rsid w:val="009C67A8"/>
    <w:rsid w:val="009D201B"/>
    <w:rsid w:val="009D3AB0"/>
    <w:rsid w:val="009D5D9C"/>
    <w:rsid w:val="009E2171"/>
    <w:rsid w:val="009E5509"/>
    <w:rsid w:val="009E7BF8"/>
    <w:rsid w:val="009F0D78"/>
    <w:rsid w:val="009F3E6A"/>
    <w:rsid w:val="009F5542"/>
    <w:rsid w:val="00A02378"/>
    <w:rsid w:val="00A06F53"/>
    <w:rsid w:val="00A10B06"/>
    <w:rsid w:val="00A11734"/>
    <w:rsid w:val="00A211F7"/>
    <w:rsid w:val="00A214FC"/>
    <w:rsid w:val="00A2332D"/>
    <w:rsid w:val="00A338C0"/>
    <w:rsid w:val="00A36620"/>
    <w:rsid w:val="00A42A7E"/>
    <w:rsid w:val="00A4344D"/>
    <w:rsid w:val="00A43EDD"/>
    <w:rsid w:val="00A5451D"/>
    <w:rsid w:val="00A55C83"/>
    <w:rsid w:val="00A564D2"/>
    <w:rsid w:val="00A567C5"/>
    <w:rsid w:val="00A57815"/>
    <w:rsid w:val="00A60B56"/>
    <w:rsid w:val="00A62F82"/>
    <w:rsid w:val="00A62FAD"/>
    <w:rsid w:val="00A70CDC"/>
    <w:rsid w:val="00A7133D"/>
    <w:rsid w:val="00A75C6B"/>
    <w:rsid w:val="00A764B5"/>
    <w:rsid w:val="00A76B37"/>
    <w:rsid w:val="00A7788C"/>
    <w:rsid w:val="00A87B42"/>
    <w:rsid w:val="00A9520E"/>
    <w:rsid w:val="00A956BA"/>
    <w:rsid w:val="00A960B8"/>
    <w:rsid w:val="00AA5DDC"/>
    <w:rsid w:val="00AB0D27"/>
    <w:rsid w:val="00AB3F33"/>
    <w:rsid w:val="00AB605E"/>
    <w:rsid w:val="00AC2D5B"/>
    <w:rsid w:val="00AC3C0A"/>
    <w:rsid w:val="00AC410D"/>
    <w:rsid w:val="00AC7746"/>
    <w:rsid w:val="00AC7CE4"/>
    <w:rsid w:val="00AD36B2"/>
    <w:rsid w:val="00AD5C8F"/>
    <w:rsid w:val="00AF47AE"/>
    <w:rsid w:val="00AF7CA8"/>
    <w:rsid w:val="00B11A0A"/>
    <w:rsid w:val="00B11A9B"/>
    <w:rsid w:val="00B22417"/>
    <w:rsid w:val="00B24B2A"/>
    <w:rsid w:val="00B32881"/>
    <w:rsid w:val="00B32ABB"/>
    <w:rsid w:val="00B41FD3"/>
    <w:rsid w:val="00B426D3"/>
    <w:rsid w:val="00B431DE"/>
    <w:rsid w:val="00B452C0"/>
    <w:rsid w:val="00B54B99"/>
    <w:rsid w:val="00B5601C"/>
    <w:rsid w:val="00B70D03"/>
    <w:rsid w:val="00B803E7"/>
    <w:rsid w:val="00B82E14"/>
    <w:rsid w:val="00B85EB7"/>
    <w:rsid w:val="00B8766E"/>
    <w:rsid w:val="00B94462"/>
    <w:rsid w:val="00B97484"/>
    <w:rsid w:val="00BA4DDE"/>
    <w:rsid w:val="00BA658D"/>
    <w:rsid w:val="00BB0EB7"/>
    <w:rsid w:val="00BB1DA6"/>
    <w:rsid w:val="00BB3EE9"/>
    <w:rsid w:val="00BB4CF6"/>
    <w:rsid w:val="00BC64DC"/>
    <w:rsid w:val="00BC655F"/>
    <w:rsid w:val="00BD09F9"/>
    <w:rsid w:val="00BD3B5B"/>
    <w:rsid w:val="00BE1E62"/>
    <w:rsid w:val="00BF42AF"/>
    <w:rsid w:val="00BF4DD6"/>
    <w:rsid w:val="00BF52B2"/>
    <w:rsid w:val="00BF582E"/>
    <w:rsid w:val="00BF7052"/>
    <w:rsid w:val="00BF7EA3"/>
    <w:rsid w:val="00C05FAB"/>
    <w:rsid w:val="00C15DE7"/>
    <w:rsid w:val="00C17880"/>
    <w:rsid w:val="00C252BE"/>
    <w:rsid w:val="00C25365"/>
    <w:rsid w:val="00C25656"/>
    <w:rsid w:val="00C33EA8"/>
    <w:rsid w:val="00C3674D"/>
    <w:rsid w:val="00C40575"/>
    <w:rsid w:val="00C43EDE"/>
    <w:rsid w:val="00C51D2F"/>
    <w:rsid w:val="00C60AC3"/>
    <w:rsid w:val="00C618D6"/>
    <w:rsid w:val="00C61D51"/>
    <w:rsid w:val="00C65EC9"/>
    <w:rsid w:val="00C82174"/>
    <w:rsid w:val="00CA348A"/>
    <w:rsid w:val="00CA5EF8"/>
    <w:rsid w:val="00CB1D74"/>
    <w:rsid w:val="00CB2CE6"/>
    <w:rsid w:val="00CC06EF"/>
    <w:rsid w:val="00CC79AF"/>
    <w:rsid w:val="00CE560A"/>
    <w:rsid w:val="00CF08BB"/>
    <w:rsid w:val="00CF1803"/>
    <w:rsid w:val="00CF1E53"/>
    <w:rsid w:val="00D00E26"/>
    <w:rsid w:val="00D01DA7"/>
    <w:rsid w:val="00D04443"/>
    <w:rsid w:val="00D053FC"/>
    <w:rsid w:val="00D063EA"/>
    <w:rsid w:val="00D10513"/>
    <w:rsid w:val="00D141AE"/>
    <w:rsid w:val="00D17F96"/>
    <w:rsid w:val="00D21951"/>
    <w:rsid w:val="00D235AC"/>
    <w:rsid w:val="00D26077"/>
    <w:rsid w:val="00D307A8"/>
    <w:rsid w:val="00D30E68"/>
    <w:rsid w:val="00D31037"/>
    <w:rsid w:val="00D34C4B"/>
    <w:rsid w:val="00D4231E"/>
    <w:rsid w:val="00D44BA6"/>
    <w:rsid w:val="00D51870"/>
    <w:rsid w:val="00D52911"/>
    <w:rsid w:val="00D57397"/>
    <w:rsid w:val="00D6048A"/>
    <w:rsid w:val="00D61996"/>
    <w:rsid w:val="00D654CD"/>
    <w:rsid w:val="00D678C7"/>
    <w:rsid w:val="00D8261A"/>
    <w:rsid w:val="00D840AC"/>
    <w:rsid w:val="00D85B4B"/>
    <w:rsid w:val="00D9415C"/>
    <w:rsid w:val="00DA469E"/>
    <w:rsid w:val="00DA716B"/>
    <w:rsid w:val="00DB00CC"/>
    <w:rsid w:val="00DB22FF"/>
    <w:rsid w:val="00DB45F8"/>
    <w:rsid w:val="00DB7675"/>
    <w:rsid w:val="00DC43A9"/>
    <w:rsid w:val="00DC47FF"/>
    <w:rsid w:val="00DC732A"/>
    <w:rsid w:val="00DD6CEE"/>
    <w:rsid w:val="00DE1D2D"/>
    <w:rsid w:val="00DE6720"/>
    <w:rsid w:val="00E07038"/>
    <w:rsid w:val="00E16221"/>
    <w:rsid w:val="00E20541"/>
    <w:rsid w:val="00E21F93"/>
    <w:rsid w:val="00E24585"/>
    <w:rsid w:val="00E25DCD"/>
    <w:rsid w:val="00E268BF"/>
    <w:rsid w:val="00E269E1"/>
    <w:rsid w:val="00E326FF"/>
    <w:rsid w:val="00E34E99"/>
    <w:rsid w:val="00E37D6F"/>
    <w:rsid w:val="00E415E3"/>
    <w:rsid w:val="00E442A5"/>
    <w:rsid w:val="00E45F13"/>
    <w:rsid w:val="00E50336"/>
    <w:rsid w:val="00E510BC"/>
    <w:rsid w:val="00E52BA4"/>
    <w:rsid w:val="00E61256"/>
    <w:rsid w:val="00E62EFE"/>
    <w:rsid w:val="00E73CB2"/>
    <w:rsid w:val="00E774CB"/>
    <w:rsid w:val="00E80CC4"/>
    <w:rsid w:val="00E83602"/>
    <w:rsid w:val="00E839BA"/>
    <w:rsid w:val="00E8428A"/>
    <w:rsid w:val="00E91CB5"/>
    <w:rsid w:val="00E944A9"/>
    <w:rsid w:val="00E97F7D"/>
    <w:rsid w:val="00EA0616"/>
    <w:rsid w:val="00EA28D6"/>
    <w:rsid w:val="00EA59B8"/>
    <w:rsid w:val="00EA5A01"/>
    <w:rsid w:val="00EA7B2A"/>
    <w:rsid w:val="00EB2905"/>
    <w:rsid w:val="00EB70C3"/>
    <w:rsid w:val="00EC172C"/>
    <w:rsid w:val="00EC2DF9"/>
    <w:rsid w:val="00EE43FC"/>
    <w:rsid w:val="00EE6E36"/>
    <w:rsid w:val="00EF2743"/>
    <w:rsid w:val="00F016BC"/>
    <w:rsid w:val="00F03ECD"/>
    <w:rsid w:val="00F0660B"/>
    <w:rsid w:val="00F123AE"/>
    <w:rsid w:val="00F16C91"/>
    <w:rsid w:val="00F2171E"/>
    <w:rsid w:val="00F26721"/>
    <w:rsid w:val="00F312C0"/>
    <w:rsid w:val="00F32B93"/>
    <w:rsid w:val="00F51ABB"/>
    <w:rsid w:val="00F55358"/>
    <w:rsid w:val="00F5551A"/>
    <w:rsid w:val="00F6284E"/>
    <w:rsid w:val="00F66FA9"/>
    <w:rsid w:val="00F73331"/>
    <w:rsid w:val="00F7764D"/>
    <w:rsid w:val="00F82CF8"/>
    <w:rsid w:val="00F87174"/>
    <w:rsid w:val="00F91D37"/>
    <w:rsid w:val="00F93538"/>
    <w:rsid w:val="00F9610D"/>
    <w:rsid w:val="00FB19EB"/>
    <w:rsid w:val="00FB2BE9"/>
    <w:rsid w:val="00FB657F"/>
    <w:rsid w:val="00FC56AD"/>
    <w:rsid w:val="00FD38EA"/>
    <w:rsid w:val="00FE66B6"/>
    <w:rsid w:val="00FE7D0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BCAE3"/>
  <w15:docId w15:val="{BA66448F-92A8-487E-8169-C1C1A093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F68"/>
    <w:pPr>
      <w:spacing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54D"/>
    <w:pPr>
      <w:keepNext/>
      <w:keepLines/>
      <w:spacing w:before="660" w:after="4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0541"/>
    <w:pPr>
      <w:keepNext/>
      <w:keepLines/>
      <w:spacing w:before="440" w:after="1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554D"/>
    <w:pPr>
      <w:keepNext/>
      <w:keepLines/>
      <w:spacing w:before="440" w:after="1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235AC"/>
    <w:pPr>
      <w:keepNext/>
      <w:keepLines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A214FC"/>
    <w:pPr>
      <w:tabs>
        <w:tab w:val="center" w:pos="4536"/>
        <w:tab w:val="right" w:pos="9072"/>
      </w:tabs>
      <w:spacing w:line="196" w:lineRule="atLeast"/>
    </w:pPr>
    <w:rPr>
      <w:spacing w:val="-6"/>
      <w:sz w:val="16"/>
    </w:rPr>
  </w:style>
  <w:style w:type="character" w:customStyle="1" w:styleId="KopfzeileZchn">
    <w:name w:val="Kopfzeile Zchn"/>
    <w:basedOn w:val="Absatz-Standardschriftart"/>
    <w:link w:val="Kopfzeile"/>
    <w:uiPriority w:val="93"/>
    <w:rsid w:val="00D01DA7"/>
    <w:rPr>
      <w:spacing w:val="-6"/>
      <w:sz w:val="16"/>
    </w:rPr>
  </w:style>
  <w:style w:type="paragraph" w:styleId="Fuzeile">
    <w:name w:val="footer"/>
    <w:basedOn w:val="Standard"/>
    <w:link w:val="FuzeileZchn"/>
    <w:uiPriority w:val="94"/>
    <w:rsid w:val="00E21F93"/>
    <w:pPr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4"/>
    <w:rsid w:val="00D01DA7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294C5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57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55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0541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aliases w:val="Titel 30 Pt"/>
    <w:basedOn w:val="Standard"/>
    <w:next w:val="Standard"/>
    <w:link w:val="TitelZchn"/>
    <w:uiPriority w:val="11"/>
    <w:qFormat/>
    <w:rsid w:val="000351AD"/>
    <w:pPr>
      <w:spacing w:after="300" w:line="240" w:lineRule="auto"/>
      <w:contextualSpacing/>
    </w:pPr>
    <w:rPr>
      <w:rFonts w:ascii="Arial MT Std Light" w:eastAsiaTheme="majorEastAsia" w:hAnsi="Arial MT Std Light" w:cstheme="majorBidi"/>
      <w:kern w:val="28"/>
      <w:sz w:val="60"/>
      <w:szCs w:val="52"/>
    </w:rPr>
  </w:style>
  <w:style w:type="character" w:customStyle="1" w:styleId="TitelZchn">
    <w:name w:val="Titel Zchn"/>
    <w:aliases w:val="Titel 30 Pt Zchn"/>
    <w:basedOn w:val="Absatz-Standardschriftart"/>
    <w:link w:val="Titel"/>
    <w:uiPriority w:val="11"/>
    <w:rsid w:val="000351AD"/>
    <w:rPr>
      <w:rFonts w:ascii="Arial MT Std Light" w:eastAsiaTheme="majorEastAsia" w:hAnsi="Arial MT Std Light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7D5D91"/>
    <w:pPr>
      <w:spacing w:after="280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D5D91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16554D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7395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Bulletpoint1">
    <w:name w:val="Aufzählung Bulletpoint 1"/>
    <w:basedOn w:val="Listenabsatz"/>
    <w:uiPriority w:val="2"/>
    <w:qFormat/>
    <w:rsid w:val="0093392A"/>
    <w:pPr>
      <w:numPr>
        <w:numId w:val="19"/>
      </w:numPr>
      <w:spacing w:before="100" w:after="100"/>
    </w:pPr>
  </w:style>
  <w:style w:type="paragraph" w:customStyle="1" w:styleId="Traktandum-Text">
    <w:name w:val="Traktandum-Text"/>
    <w:basedOn w:val="AufzhlungBulletpoint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Bulletpoint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aliases w:val="Untertitel 14 Pt"/>
    <w:basedOn w:val="Standard"/>
    <w:next w:val="Standard"/>
    <w:link w:val="UntertitelZchn"/>
    <w:uiPriority w:val="12"/>
    <w:rsid w:val="00F66FA9"/>
    <w:pPr>
      <w:numPr>
        <w:ilvl w:val="1"/>
      </w:numPr>
      <w:spacing w:after="100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aliases w:val="Untertitel 14 Pt Zchn"/>
    <w:basedOn w:val="Absatz-Standardschriftart"/>
    <w:link w:val="Untertitel"/>
    <w:uiPriority w:val="12"/>
    <w:rsid w:val="00F66FA9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rsid w:val="00EF2743"/>
    <w:pPr>
      <w:spacing w:before="360" w:after="600"/>
    </w:pPr>
  </w:style>
  <w:style w:type="character" w:customStyle="1" w:styleId="DatumZchn">
    <w:name w:val="Datum Zchn"/>
    <w:basedOn w:val="Absatz-Standardschriftart"/>
    <w:link w:val="Datum"/>
    <w:uiPriority w:val="15"/>
    <w:rsid w:val="00EF2743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EA0616"/>
    <w:pPr>
      <w:spacing w:line="280" w:lineRule="atLeast"/>
    </w:pPr>
    <w:tblPr>
      <w:tblCellMar>
        <w:left w:w="0" w:type="dxa"/>
        <w:bottom w:w="57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Bulletpoint2">
    <w:name w:val="Aufzählung Bulletpoint 2"/>
    <w:basedOn w:val="AufzhlungBulletpoint1"/>
    <w:uiPriority w:val="2"/>
    <w:rsid w:val="004C3880"/>
    <w:pPr>
      <w:numPr>
        <w:ilvl w:val="1"/>
      </w:numPr>
    </w:pPr>
  </w:style>
  <w:style w:type="paragraph" w:customStyle="1" w:styleId="AufzhlungBulletpoint3">
    <w:name w:val="Aufzählung Bulletpoint 3"/>
    <w:basedOn w:val="AufzhlungBulletpoin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Texteingezogen"/>
    <w:uiPriority w:val="10"/>
    <w:qFormat/>
    <w:rsid w:val="008E4394"/>
    <w:pPr>
      <w:numPr>
        <w:numId w:val="32"/>
      </w:numPr>
    </w:pPr>
  </w:style>
  <w:style w:type="paragraph" w:customStyle="1" w:styleId="berschrift2nummeriert">
    <w:name w:val="Überschrift 2 nummeriert"/>
    <w:basedOn w:val="berschrift2"/>
    <w:next w:val="Texteingezogen"/>
    <w:uiPriority w:val="10"/>
    <w:qFormat/>
    <w:rsid w:val="00F32B93"/>
    <w:pPr>
      <w:numPr>
        <w:ilvl w:val="1"/>
        <w:numId w:val="32"/>
      </w:numPr>
    </w:pPr>
  </w:style>
  <w:style w:type="paragraph" w:customStyle="1" w:styleId="berschrift3nummeriert">
    <w:name w:val="Überschrift 3 nummeriert"/>
    <w:basedOn w:val="berschrift3"/>
    <w:next w:val="Texteingezogen"/>
    <w:uiPriority w:val="10"/>
    <w:qFormat/>
    <w:rsid w:val="00B426D3"/>
    <w:pPr>
      <w:numPr>
        <w:ilvl w:val="2"/>
        <w:numId w:val="32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32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851AEC"/>
    <w:pPr>
      <w:tabs>
        <w:tab w:val="right" w:pos="9354"/>
      </w:tabs>
      <w:spacing w:before="480"/>
      <w:ind w:left="567" w:hanging="567"/>
    </w:pPr>
    <w:rPr>
      <w:b/>
      <w:bCs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semiHidden/>
    <w:rsid w:val="00851AEC"/>
    <w:pPr>
      <w:tabs>
        <w:tab w:val="right" w:pos="9354"/>
      </w:tabs>
      <w:ind w:left="567" w:hanging="567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851AEC"/>
    <w:pPr>
      <w:tabs>
        <w:tab w:val="right" w:pos="9354"/>
      </w:tabs>
      <w:ind w:left="567" w:hanging="567"/>
    </w:pPr>
    <w:rPr>
      <w:b/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294C50"/>
    <w:pPr>
      <w:tabs>
        <w:tab w:val="right" w:pos="9356"/>
      </w:tabs>
    </w:pPr>
  </w:style>
  <w:style w:type="paragraph" w:customStyle="1" w:styleId="Absenderzeile">
    <w:name w:val="Absenderzeile"/>
    <w:basedOn w:val="Standard"/>
    <w:uiPriority w:val="16"/>
    <w:rsid w:val="002D77D1"/>
    <w:pPr>
      <w:pBdr>
        <w:bottom w:val="single" w:sz="2" w:space="1" w:color="auto"/>
      </w:pBdr>
      <w:tabs>
        <w:tab w:val="right" w:pos="3969"/>
      </w:tabs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93392A"/>
    <w:pPr>
      <w:numPr>
        <w:ilvl w:val="5"/>
        <w:numId w:val="32"/>
      </w:numPr>
      <w:spacing w:before="100" w:after="100"/>
    </w:pPr>
  </w:style>
  <w:style w:type="paragraph" w:customStyle="1" w:styleId="Nummerierung2">
    <w:name w:val="Nummerierung 2"/>
    <w:basedOn w:val="Nummerierung1"/>
    <w:uiPriority w:val="3"/>
    <w:qFormat/>
    <w:rsid w:val="0093392A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3071A0"/>
    <w:pPr>
      <w:numPr>
        <w:ilvl w:val="8"/>
        <w:numId w:val="32"/>
      </w:numPr>
      <w:tabs>
        <w:tab w:val="clear" w:pos="0"/>
        <w:tab w:val="num" w:pos="567"/>
      </w:tabs>
      <w:spacing w:before="100" w:after="100"/>
      <w:ind w:left="851"/>
      <w:contextualSpacing w:val="0"/>
    </w:pPr>
  </w:style>
  <w:style w:type="paragraph" w:customStyle="1" w:styleId="Nummerierung3">
    <w:name w:val="Nummerierung 3"/>
    <w:basedOn w:val="Nummerierung2"/>
    <w:uiPriority w:val="3"/>
    <w:qFormat/>
    <w:rsid w:val="0093392A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32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832A66"/>
    <w:rPr>
      <w:color w:val="005D6C" w:themeColor="accent4"/>
    </w:rPr>
  </w:style>
  <w:style w:type="paragraph" w:customStyle="1" w:styleId="ErstelltdurchVorlagenbauerchfrArtiset">
    <w:name w:val="Erstellt durch Vorlagenbauer.ch für Artise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8Pt">
    <w:name w:val="Text 8 Pt"/>
    <w:basedOn w:val="Standard"/>
    <w:semiHidden/>
    <w:qFormat/>
    <w:rsid w:val="00304549"/>
    <w:pPr>
      <w:spacing w:line="200" w:lineRule="atLeast"/>
    </w:pPr>
    <w:rPr>
      <w:spacing w:val="-6"/>
      <w:sz w:val="16"/>
    </w:rPr>
  </w:style>
  <w:style w:type="paragraph" w:customStyle="1" w:styleId="Fusszeile7Pt">
    <w:name w:val="Fusszeile 7 Pt"/>
    <w:basedOn w:val="Kopfzeile"/>
    <w:uiPriority w:val="94"/>
    <w:qFormat/>
    <w:rsid w:val="00A75C6B"/>
    <w:pPr>
      <w:spacing w:line="192" w:lineRule="atLeast"/>
    </w:pPr>
    <w:rPr>
      <w:color w:val="000000" w:themeColor="text1"/>
      <w:spacing w:val="0"/>
      <w:sz w:val="14"/>
      <w:szCs w:val="14"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E21F93"/>
    <w:rPr>
      <w:color w:val="605E5C"/>
      <w:shd w:val="clear" w:color="auto" w:fill="E1DFDD"/>
    </w:rPr>
  </w:style>
  <w:style w:type="paragraph" w:customStyle="1" w:styleId="DatumMedienmitteilung">
    <w:name w:val="Datum Medienmitteilung"/>
    <w:basedOn w:val="Datum"/>
    <w:uiPriority w:val="15"/>
    <w:semiHidden/>
    <w:qFormat/>
    <w:rsid w:val="00D840AC"/>
    <w:pPr>
      <w:spacing w:after="280"/>
    </w:pPr>
  </w:style>
  <w:style w:type="paragraph" w:customStyle="1" w:styleId="Texteingezogen">
    <w:name w:val="Text eingezogen"/>
    <w:basedOn w:val="Standard"/>
    <w:semiHidden/>
    <w:qFormat/>
    <w:rsid w:val="00741859"/>
    <w:pPr>
      <w:ind w:left="567"/>
    </w:pPr>
  </w:style>
  <w:style w:type="paragraph" w:customStyle="1" w:styleId="Titel42Pt">
    <w:name w:val="Titel 42 Pt"/>
    <w:basedOn w:val="Standard"/>
    <w:uiPriority w:val="11"/>
    <w:qFormat/>
    <w:rsid w:val="001116F6"/>
    <w:pPr>
      <w:spacing w:after="560" w:line="1010" w:lineRule="atLeast"/>
    </w:pPr>
    <w:rPr>
      <w:rFonts w:ascii="Arial MT Std Light" w:hAnsi="Arial MT Std Light"/>
      <w:sz w:val="84"/>
    </w:rPr>
  </w:style>
  <w:style w:type="paragraph" w:customStyle="1" w:styleId="Untertitel125Pt">
    <w:name w:val="Untertitel 12.5 Pt"/>
    <w:basedOn w:val="Untertitel"/>
    <w:uiPriority w:val="12"/>
    <w:qFormat/>
    <w:rsid w:val="0086166F"/>
    <w:pPr>
      <w:spacing w:before="280"/>
    </w:pPr>
    <w:rPr>
      <w:b w:val="0"/>
      <w:sz w:val="25"/>
    </w:rPr>
  </w:style>
  <w:style w:type="table" w:customStyle="1" w:styleId="Textbox">
    <w:name w:val="Textbox"/>
    <w:basedOn w:val="NormaleTabelle"/>
    <w:uiPriority w:val="99"/>
    <w:rsid w:val="0086166F"/>
    <w:pPr>
      <w:spacing w:line="280" w:lineRule="atLeast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113" w:type="dxa"/>
        <w:left w:w="170" w:type="dxa"/>
        <w:bottom w:w="170" w:type="dxa"/>
        <w:right w:w="170" w:type="dxa"/>
      </w:tblCellMar>
    </w:tblPr>
  </w:style>
  <w:style w:type="paragraph" w:customStyle="1" w:styleId="67B8E36C1A1C451BBBC7D7D3238C490F">
    <w:name w:val="67B8E36C1A1C451BBBC7D7D3238C490F"/>
    <w:semiHidden/>
    <w:rsid w:val="00E20541"/>
    <w:pPr>
      <w:spacing w:line="280" w:lineRule="atLeast"/>
    </w:pPr>
  </w:style>
  <w:style w:type="character" w:customStyle="1" w:styleId="PP">
    <w:name w:val="PP"/>
    <w:basedOn w:val="Absatz-Standardschriftart"/>
    <w:uiPriority w:val="1"/>
    <w:qFormat/>
    <w:rsid w:val="00DC43A9"/>
    <w:rPr>
      <w:b/>
      <w:sz w:val="24"/>
    </w:rPr>
  </w:style>
  <w:style w:type="paragraph" w:customStyle="1" w:styleId="02C8B551282E4E92A1E233D475D954F22">
    <w:name w:val="02C8B551282E4E92A1E233D475D954F22"/>
    <w:semiHidden/>
    <w:rsid w:val="004B0AEC"/>
    <w:pPr>
      <w:spacing w:after="280" w:line="280" w:lineRule="atLeast"/>
      <w:contextualSpacing/>
    </w:pPr>
    <w:rPr>
      <w:rFonts w:asciiTheme="majorHAnsi" w:hAnsiTheme="majorHAnsi"/>
      <w:b/>
      <w:sz w:val="24"/>
    </w:rPr>
  </w:style>
  <w:style w:type="paragraph" w:customStyle="1" w:styleId="Fusszeile7PtFett">
    <w:name w:val="Fusszeile 7Pt Fett"/>
    <w:basedOn w:val="Fusszeile7Pt"/>
    <w:uiPriority w:val="94"/>
    <w:qFormat/>
    <w:rsid w:val="00781668"/>
    <w:rPr>
      <w:b/>
      <w:bCs/>
    </w:rPr>
  </w:style>
  <w:style w:type="paragraph" w:customStyle="1" w:styleId="AufzhlungSpiegelstrich">
    <w:name w:val="Aufzählung Spiegelstrich"/>
    <w:basedOn w:val="AufzhlungBulletpoint1"/>
    <w:uiPriority w:val="2"/>
    <w:qFormat/>
    <w:rsid w:val="00124F68"/>
    <w:pPr>
      <w:numPr>
        <w:ilvl w:val="3"/>
      </w:numPr>
    </w:pPr>
  </w:style>
  <w:style w:type="paragraph" w:customStyle="1" w:styleId="Verweis1">
    <w:name w:val="Verweis 1"/>
    <w:basedOn w:val="AufzhlungSpiegelstrich"/>
    <w:uiPriority w:val="2"/>
    <w:qFormat/>
    <w:rsid w:val="00124F68"/>
    <w:pPr>
      <w:numPr>
        <w:ilvl w:val="4"/>
      </w:numPr>
      <w:spacing w:before="0" w:after="0"/>
    </w:pPr>
  </w:style>
  <w:style w:type="paragraph" w:customStyle="1" w:styleId="Verweis2">
    <w:name w:val="Verweis 2"/>
    <w:basedOn w:val="Verweis1"/>
    <w:uiPriority w:val="2"/>
    <w:qFormat/>
    <w:rsid w:val="00124F68"/>
    <w:pPr>
      <w:numPr>
        <w:ilvl w:val="5"/>
      </w:numPr>
    </w:pPr>
  </w:style>
  <w:style w:type="paragraph" w:customStyle="1" w:styleId="Aufzhlung1">
    <w:name w:val="Aufzählung 1"/>
    <w:basedOn w:val="Listenabsatz"/>
    <w:uiPriority w:val="2"/>
    <w:qFormat/>
    <w:rsid w:val="00BB3EE9"/>
    <w:pPr>
      <w:spacing w:before="100" w:after="100"/>
      <w:ind w:left="851" w:hanging="284"/>
    </w:pPr>
  </w:style>
  <w:style w:type="paragraph" w:customStyle="1" w:styleId="Aufzhlung2">
    <w:name w:val="Aufzählung 2"/>
    <w:basedOn w:val="Aufzhlung1"/>
    <w:uiPriority w:val="2"/>
    <w:rsid w:val="00BB3EE9"/>
    <w:pPr>
      <w:tabs>
        <w:tab w:val="num" w:pos="851"/>
      </w:tabs>
      <w:ind w:left="1134" w:hanging="283"/>
    </w:pPr>
  </w:style>
  <w:style w:type="paragraph" w:customStyle="1" w:styleId="Aufzhlung3">
    <w:name w:val="Aufzählung 3"/>
    <w:basedOn w:val="Aufzhlung1"/>
    <w:uiPriority w:val="2"/>
    <w:rsid w:val="00BB3EE9"/>
    <w:pPr>
      <w:ind w:left="1418"/>
    </w:pPr>
  </w:style>
  <w:style w:type="paragraph" w:customStyle="1" w:styleId="AufzhlungBulletpoint4">
    <w:name w:val="Aufzählung Bulletpoint 4"/>
    <w:basedOn w:val="AufzhlungBulletpoint1"/>
    <w:uiPriority w:val="2"/>
    <w:qFormat/>
    <w:rsid w:val="00FB19EB"/>
    <w:pPr>
      <w:numPr>
        <w:numId w:val="0"/>
      </w:numPr>
      <w:spacing w:line="240" w:lineRule="atLeast"/>
      <w:ind w:left="1134" w:hanging="283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784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7849E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7849E4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784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7849E4"/>
    <w:rPr>
      <w:b/>
      <w:bCs/>
    </w:rPr>
  </w:style>
  <w:style w:type="paragraph" w:styleId="berarbeitung">
    <w:name w:val="Revision"/>
    <w:hidden/>
    <w:uiPriority w:val="99"/>
    <w:semiHidden/>
    <w:rsid w:val="009511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675A3B18334FD0861869C603C4F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38A2-0F40-4B5C-846E-8B465AB3D40E}"/>
      </w:docPartPr>
      <w:docPartBody>
        <w:p w:rsidR="00ED7AC7" w:rsidRDefault="007B67D4" w:rsidP="007B67D4">
          <w:pPr>
            <w:pStyle w:val="94675A3B18334FD0861869C603C4F81C5"/>
          </w:pPr>
          <w:r w:rsidRPr="00B11A0A">
            <w:rPr>
              <w:rStyle w:val="Platzhaltertext"/>
              <w:color w:val="44546A" w:themeColor="text2"/>
            </w:rPr>
            <w:t>Hier klicken für Texteingabe</w:t>
          </w:r>
        </w:p>
      </w:docPartBody>
    </w:docPart>
    <w:docPart>
      <w:docPartPr>
        <w:name w:val="C2C97588EB4B48328DDA51942E423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7F09D-3723-4F92-B606-201133962124}"/>
      </w:docPartPr>
      <w:docPartBody>
        <w:p w:rsidR="00ED7AC7" w:rsidRDefault="007B67D4" w:rsidP="007B67D4">
          <w:pPr>
            <w:pStyle w:val="C2C97588EB4B48328DDA51942E42331D2"/>
          </w:pPr>
          <w:r w:rsidRPr="00B11A0A">
            <w:rPr>
              <w:rStyle w:val="Platzhaltertext"/>
              <w:color w:val="44546A" w:themeColor="text2"/>
            </w:rPr>
            <w:t>Hier klicken für Texteingabe</w:t>
          </w:r>
        </w:p>
      </w:docPartBody>
    </w:docPart>
    <w:docPart>
      <w:docPartPr>
        <w:name w:val="27FC64A22FC24E20A11C6A7015205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F34E-DBF3-4932-909A-C86DD5BC407D}"/>
      </w:docPartPr>
      <w:docPartBody>
        <w:p w:rsidR="00ED7AC7" w:rsidRDefault="007B67D4" w:rsidP="007B67D4">
          <w:pPr>
            <w:pStyle w:val="27FC64A22FC24E20A11C6A70152050D21"/>
          </w:pPr>
          <w:r w:rsidRPr="00B11A0A">
            <w:rPr>
              <w:rStyle w:val="Platzhaltertext"/>
              <w:color w:val="44546A" w:themeColor="text2"/>
            </w:rPr>
            <w:t>Hier klicken für Texteingabe</w:t>
          </w:r>
        </w:p>
      </w:docPartBody>
    </w:docPart>
    <w:docPart>
      <w:docPartPr>
        <w:name w:val="20D9E1A0B67D498CA760776AD637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3C9E9-662D-4A9E-9FEA-881367ECC168}"/>
      </w:docPartPr>
      <w:docPartBody>
        <w:p w:rsidR="00983235" w:rsidRDefault="00000000">
          <w:pPr>
            <w:pStyle w:val="20D9E1A0B67D498CA760776AD637A9FE"/>
          </w:pPr>
          <w:r w:rsidRPr="00B11A0A">
            <w:rPr>
              <w:rStyle w:val="Platzhaltertext"/>
              <w:color w:val="44546A" w:themeColor="text2"/>
            </w:rPr>
            <w:t>Hier klicken für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D4"/>
    <w:rsid w:val="0007271A"/>
    <w:rsid w:val="0044560A"/>
    <w:rsid w:val="007B67D4"/>
    <w:rsid w:val="008A7581"/>
    <w:rsid w:val="00983235"/>
    <w:rsid w:val="00A4458B"/>
    <w:rsid w:val="00D97EB1"/>
    <w:rsid w:val="00E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rsid w:val="007B67D4"/>
    <w:rPr>
      <w:color w:val="FFC000" w:themeColor="accent4"/>
    </w:rPr>
  </w:style>
  <w:style w:type="paragraph" w:customStyle="1" w:styleId="94675A3B18334FD0861869C603C4F81C5">
    <w:name w:val="94675A3B18334FD0861869C603C4F81C5"/>
    <w:rsid w:val="007B67D4"/>
    <w:pPr>
      <w:spacing w:after="0" w:line="280" w:lineRule="atLeast"/>
    </w:pPr>
    <w:rPr>
      <w:rFonts w:eastAsiaTheme="minorHAnsi"/>
      <w:sz w:val="20"/>
      <w:szCs w:val="20"/>
      <w:lang w:eastAsia="en-US"/>
    </w:rPr>
  </w:style>
  <w:style w:type="paragraph" w:customStyle="1" w:styleId="C2C97588EB4B48328DDA51942E42331D2">
    <w:name w:val="C2C97588EB4B48328DDA51942E42331D2"/>
    <w:rsid w:val="007B67D4"/>
    <w:pPr>
      <w:spacing w:after="0" w:line="280" w:lineRule="atLeast"/>
    </w:pPr>
    <w:rPr>
      <w:rFonts w:eastAsiaTheme="minorHAnsi"/>
      <w:sz w:val="20"/>
      <w:szCs w:val="20"/>
      <w:lang w:eastAsia="en-US"/>
    </w:rPr>
  </w:style>
  <w:style w:type="paragraph" w:customStyle="1" w:styleId="27FC64A22FC24E20A11C6A70152050D21">
    <w:name w:val="27FC64A22FC24E20A11C6A70152050D21"/>
    <w:rsid w:val="007B67D4"/>
    <w:pPr>
      <w:spacing w:after="0" w:line="280" w:lineRule="atLeast"/>
    </w:pPr>
    <w:rPr>
      <w:rFonts w:eastAsiaTheme="minorHAnsi"/>
      <w:sz w:val="20"/>
      <w:szCs w:val="20"/>
      <w:lang w:eastAsia="en-US"/>
    </w:rPr>
  </w:style>
  <w:style w:type="paragraph" w:customStyle="1" w:styleId="20D9E1A0B67D498CA760776AD637A9FE">
    <w:name w:val="20D9E1A0B67D498CA760776AD637A9F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11">
      <a:dk1>
        <a:sysClr val="windowText" lastClr="000000"/>
      </a:dk1>
      <a:lt1>
        <a:sysClr val="window" lastClr="FFFFFF"/>
      </a:lt1>
      <a:dk2>
        <a:srgbClr val="646464"/>
      </a:dk2>
      <a:lt2>
        <a:srgbClr val="988875"/>
      </a:lt2>
      <a:accent1>
        <a:srgbClr val="003060"/>
      </a:accent1>
      <a:accent2>
        <a:srgbClr val="005CA9"/>
      </a:accent2>
      <a:accent3>
        <a:srgbClr val="9FA500"/>
      </a:accent3>
      <a:accent4>
        <a:srgbClr val="005D6C"/>
      </a:accent4>
      <a:accent5>
        <a:srgbClr val="D00032"/>
      </a:accent5>
      <a:accent6>
        <a:srgbClr val="93164E"/>
      </a:accent6>
      <a:hlink>
        <a:srgbClr val="000000"/>
      </a:hlink>
      <a:folHlink>
        <a:srgbClr val="000000"/>
      </a:folHlink>
    </a:clrScheme>
    <a:fontScheme name="ARTIS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stelltam xmlns="457a2943-e423-446c-a212-d8712482e4e7">2023-07-04T22:00:00+00:00</Erstelltam>
    <lcf76f155ced4ddcb4097134ff3c332f xmlns="457a2943-e423-446c-a212-d8712482e4e7">
      <Terms xmlns="http://schemas.microsoft.com/office/infopath/2007/PartnerControls"/>
    </lcf76f155ced4ddcb4097134ff3c332f>
    <NeueE_x002d_Mailadresse xmlns="457a2943-e423-446c-a212-d8712482e4e7" xsi:nil="true"/>
    <TaxCatchAll xmlns="76fa0eec-56e3-4ec8-a885-f7cf6958a543" xsi:nil="true"/>
    <Grund xmlns="457a2943-e423-446c-a212-d8712482e4e7" xsi:nil="true"/>
    <Beschreibung xmlns="457a2943-e423-446c-a212-d8712482e4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D864254B11849BFA4F1ABD4FCFD27" ma:contentTypeVersion="18" ma:contentTypeDescription="Ein neues Dokument erstellen." ma:contentTypeScope="" ma:versionID="893654f4b10fc3cdcfa0f1780e9faa3b">
  <xsd:schema xmlns:xsd="http://www.w3.org/2001/XMLSchema" xmlns:xs="http://www.w3.org/2001/XMLSchema" xmlns:p="http://schemas.microsoft.com/office/2006/metadata/properties" xmlns:ns2="457a2943-e423-446c-a212-d8712482e4e7" xmlns:ns3="76fa0eec-56e3-4ec8-a885-f7cf6958a543" targetNamespace="http://schemas.microsoft.com/office/2006/metadata/properties" ma:root="true" ma:fieldsID="1d61649596e013d439ed15706bafe32e" ns2:_="" ns3:_="">
    <xsd:import namespace="457a2943-e423-446c-a212-d8712482e4e7"/>
    <xsd:import namespace="76fa0eec-56e3-4ec8-a885-f7cf6958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Beschreibung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Erstelltam" minOccurs="0"/>
                <xsd:element ref="ns2:Grund" minOccurs="0"/>
                <xsd:element ref="ns2:NeueE_x002d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2943-e423-446c-a212-d8712482e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7e52ee3-066a-4bcb-89c7-a5b3b0d6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Beschreibung" ma:index="19" nillable="true" ma:displayName="Beschreibung " ma:description="Zur Verwendung der Daten" ma:format="Dropdown" ma:internalName="Beschreibung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Erstelltam" ma:index="23" nillable="true" ma:displayName="Erstellt am" ma:default="2023-07-04T22:00:00.000Z" ma:format="DateOnly" ma:internalName="Erstelltam">
      <xsd:simpleType>
        <xsd:restriction base="dms:DateTime"/>
      </xsd:simpleType>
    </xsd:element>
    <xsd:element name="Grund" ma:index="24" nillable="true" ma:displayName="Grund" ma:format="Dropdown" ma:internalName="Grund">
      <xsd:simpleType>
        <xsd:restriction base="dms:Text">
          <xsd:maxLength value="255"/>
        </xsd:restriction>
      </xsd:simpleType>
    </xsd:element>
    <xsd:element name="NeueE_x002d_Mailadresse" ma:index="25" nillable="true" ma:displayName="Neue E-Mail adresse" ma:format="Dropdown" ma:internalName="NeueE_x002d_Mailadres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0eec-56e3-4ec8-a885-f7cf6958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14072e6-786b-4bad-b32d-c584767c02e9}" ma:internalName="TaxCatchAll" ma:showField="CatchAllData" ma:web="76fa0eec-56e3-4ec8-a885-f7cf6958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457a2943-e423-446c-a212-d8712482e4e7"/>
    <ds:schemaRef ds:uri="76fa0eec-56e3-4ec8-a885-f7cf6958a543"/>
  </ds:schemaRefs>
</ds:datastoreItem>
</file>

<file path=customXml/itemProps4.xml><?xml version="1.0" encoding="utf-8"?>
<ds:datastoreItem xmlns:ds="http://schemas.openxmlformats.org/officeDocument/2006/customXml" ds:itemID="{0D4355A6-5A32-444F-B20D-5A4F5D668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2943-e423-446c-a212-d8712482e4e7"/>
    <ds:schemaRef ds:uri="76fa0eec-56e3-4ec8-a885-f7cf6958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Nerlich</dc:creator>
  <cp:keywords/>
  <cp:lastModifiedBy>Rafael Storchenegger</cp:lastModifiedBy>
  <cp:revision>42</cp:revision>
  <dcterms:created xsi:type="dcterms:W3CDTF">2023-12-12T08:43:00Z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0x0101003EBD864254B11849BFA4F1ABD4FCFD27</vt:lpwstr>
  </property>
  <property fmtid="{D5CDD505-2E9C-101B-9397-08002B2CF9AE}" pid="3" name="MediaServiceImageTags">
    <vt:lpwstr/>
  </property>
</Properties>
</file>